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9" w:type="dxa"/>
        <w:tblInd w:w="-318" w:type="dxa"/>
        <w:tblLook w:val="01E0" w:firstRow="1" w:lastRow="1" w:firstColumn="1" w:lastColumn="1" w:noHBand="0" w:noVBand="0"/>
      </w:tblPr>
      <w:tblGrid>
        <w:gridCol w:w="2542"/>
        <w:gridCol w:w="6209"/>
        <w:gridCol w:w="2258"/>
      </w:tblGrid>
      <w:tr w:rsidR="007D7727" w:rsidRPr="007D7727" w:rsidTr="003F336C">
        <w:trPr>
          <w:trHeight w:val="1687"/>
        </w:trPr>
        <w:tc>
          <w:tcPr>
            <w:tcW w:w="2542" w:type="dxa"/>
            <w:shd w:val="clear" w:color="auto" w:fill="auto"/>
          </w:tcPr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bookmarkStart w:id="0" w:name="_GoBack"/>
            <w:bookmarkEnd w:id="0"/>
            <w:r w:rsidRPr="007D7727">
              <w:rPr>
                <w:rFonts w:ascii="Arial" w:hAnsi="Arial"/>
                <w:b/>
                <w:u w:val="single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2.4pt;margin-top:7.9pt;width:87.05pt;height:75.9pt;z-index:251660288">
                  <v:imagedata r:id="rId6" o:title="ValeofGlamLogo(B&amp;W)"/>
                </v:shape>
              </w:pict>
            </w: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6209" w:type="dxa"/>
            <w:shd w:val="clear" w:color="auto" w:fill="auto"/>
          </w:tcPr>
          <w:p w:rsidR="007D7727" w:rsidRPr="007D7727" w:rsidRDefault="007D7727" w:rsidP="003F336C">
            <w:pPr>
              <w:spacing w:line="360" w:lineRule="auto"/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</w:p>
          <w:p w:rsidR="007D7727" w:rsidRPr="007D7727" w:rsidRDefault="007D7727" w:rsidP="003F336C">
            <w:pPr>
              <w:ind w:firstLine="34"/>
              <w:jc w:val="center"/>
              <w:rPr>
                <w:rFonts w:ascii="Arial" w:hAnsi="Arial"/>
                <w:b/>
                <w:u w:val="single"/>
                <w:lang w:val="en-GB"/>
              </w:rPr>
            </w:pPr>
            <w:r w:rsidRPr="007D7727">
              <w:rPr>
                <w:rFonts w:ascii="Arial" w:hAnsi="Arial"/>
                <w:b/>
                <w:u w:val="single"/>
                <w:lang w:val="en-GB"/>
              </w:rPr>
              <w:t>THE VALE OF GLAMORGAN COUNCIL</w:t>
            </w:r>
          </w:p>
          <w:p w:rsidR="007D7727" w:rsidRPr="007D7727" w:rsidRDefault="007D7727" w:rsidP="003F336C">
            <w:pPr>
              <w:spacing w:before="60"/>
              <w:ind w:left="34"/>
              <w:jc w:val="center"/>
              <w:rPr>
                <w:lang w:val="en-GB"/>
              </w:rPr>
            </w:pPr>
            <w:r w:rsidRPr="007D7727">
              <w:rPr>
                <w:rFonts w:ascii="Arial" w:hAnsi="Arial"/>
                <w:b/>
                <w:u w:val="single"/>
                <w:lang w:val="en-GB"/>
              </w:rPr>
              <w:t>CYNGOR BRO MORGANNWG</w:t>
            </w:r>
          </w:p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</w:p>
        </w:tc>
        <w:tc>
          <w:tcPr>
            <w:tcW w:w="2258" w:type="dxa"/>
            <w:shd w:val="clear" w:color="auto" w:fill="auto"/>
          </w:tcPr>
          <w:p w:rsidR="007D7727" w:rsidRPr="007D7727" w:rsidRDefault="007D7727" w:rsidP="00DC5B54">
            <w:pPr>
              <w:rPr>
                <w:rFonts w:ascii="Arial" w:hAnsi="Arial"/>
                <w:b/>
                <w:u w:val="single"/>
                <w:lang w:val="en-GB"/>
              </w:rPr>
            </w:pPr>
            <w:r w:rsidRPr="007D7727">
              <w:rPr>
                <w:lang w:val="en-GB"/>
              </w:rPr>
              <w:pict>
                <v:shape id="_x0000_s1026" type="#_x0000_t75" style="position:absolute;margin-left:-1.25pt;margin-top:7.9pt;width:90pt;height:77.25pt;z-index:251659264;mso-position-horizontal-relative:text;mso-position-vertical-relative:text">
                  <v:imagedata r:id="rId6" o:title="ValeofGlamLogo(B&amp;W)"/>
                </v:shape>
              </w:pict>
            </w:r>
          </w:p>
        </w:tc>
      </w:tr>
    </w:tbl>
    <w:p w:rsidR="007D7727" w:rsidRPr="007D7727" w:rsidRDefault="007D7727" w:rsidP="00DC5B54">
      <w:pPr>
        <w:spacing w:line="360" w:lineRule="auto"/>
        <w:rPr>
          <w:rFonts w:ascii="Arial" w:hAnsi="Arial"/>
          <w:b/>
          <w:bCs/>
          <w:sz w:val="20"/>
          <w:lang w:val="en-GB"/>
        </w:rPr>
      </w:pPr>
    </w:p>
    <w:p w:rsidR="007D7727" w:rsidRPr="007D7727" w:rsidRDefault="007D7727" w:rsidP="00C01C17">
      <w:pPr>
        <w:keepLines w:val="0"/>
        <w:ind w:left="-284" w:right="-285"/>
        <w:jc w:val="center"/>
        <w:rPr>
          <w:rFonts w:ascii="Arial" w:hAnsi="Arial" w:cs="Arial"/>
          <w:b/>
          <w:bCs/>
          <w:sz w:val="20"/>
          <w:u w:val="single"/>
          <w:lang w:val="en-GB" w:eastAsia="en-GB"/>
        </w:rPr>
      </w:pPr>
      <w:r w:rsidRPr="007D7727">
        <w:rPr>
          <w:rFonts w:ascii="Arial" w:hAnsi="Arial" w:cs="Arial"/>
          <w:b/>
          <w:bCs/>
          <w:sz w:val="20"/>
          <w:u w:val="single"/>
          <w:lang w:val="en-GB" w:eastAsia="en-GB"/>
        </w:rPr>
        <w:t>TOWN AND COUNTRY PLANNING (DEVELOPMENT MANAGEMENT PROCEDURE) (WALES) ORDER 2012</w:t>
      </w:r>
    </w:p>
    <w:p w:rsidR="007D7727" w:rsidRPr="007D7727" w:rsidRDefault="007D7727" w:rsidP="00C01C17">
      <w:pPr>
        <w:keepLines w:val="0"/>
        <w:ind w:left="-284" w:right="-285"/>
        <w:jc w:val="center"/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</w:pPr>
      <w:r w:rsidRPr="007D7727">
        <w:rPr>
          <w:rFonts w:ascii="Arial" w:hAnsi="Arial" w:cs="Arial"/>
          <w:b/>
          <w:bCs/>
          <w:color w:val="221E1F"/>
          <w:sz w:val="20"/>
          <w:u w:val="single"/>
          <w:lang w:val="en-GB" w:eastAsia="en-GB"/>
        </w:rPr>
        <w:t>GORCHYMYN CYNLLUNIO GWLAD A THREF (GWEITHDREFN RHEOLI DATBLYGU) (CYMRU) 2012</w:t>
      </w:r>
    </w:p>
    <w:p w:rsidR="007D7727" w:rsidRPr="007D7727" w:rsidRDefault="007D7727" w:rsidP="00C01C17">
      <w:pPr>
        <w:keepLines w:val="0"/>
        <w:ind w:left="-284" w:right="-285"/>
        <w:rPr>
          <w:rFonts w:ascii="Arial" w:hAnsi="Arial" w:cs="Arial"/>
          <w:sz w:val="20"/>
          <w:lang w:val="en-GB" w:eastAsia="en-GB"/>
        </w:rPr>
      </w:pPr>
    </w:p>
    <w:p w:rsidR="007D7727" w:rsidRPr="007D7727" w:rsidRDefault="007D7727" w:rsidP="00C01C17">
      <w:pPr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7D7727">
        <w:rPr>
          <w:rFonts w:ascii="Arial" w:hAnsi="Arial"/>
          <w:b/>
          <w:sz w:val="20"/>
          <w:u w:val="single"/>
          <w:lang w:val="en-GB"/>
        </w:rPr>
        <w:t>DEVELOPMENT THAT MAY BE OF GENERAL PUBLIC INTEREST</w:t>
      </w:r>
    </w:p>
    <w:p w:rsidR="007D7727" w:rsidRPr="007D7727" w:rsidRDefault="007D7727" w:rsidP="00C01C17">
      <w:pPr>
        <w:spacing w:before="60"/>
        <w:ind w:left="-284" w:right="-285"/>
        <w:jc w:val="center"/>
        <w:rPr>
          <w:rFonts w:ascii="Arial" w:hAnsi="Arial"/>
          <w:b/>
          <w:sz w:val="20"/>
          <w:u w:val="single"/>
          <w:lang w:val="en-GB"/>
        </w:rPr>
      </w:pPr>
      <w:r w:rsidRPr="007D7727">
        <w:rPr>
          <w:rFonts w:ascii="Arial" w:hAnsi="Arial"/>
          <w:b/>
          <w:sz w:val="20"/>
          <w:u w:val="single"/>
          <w:lang w:val="en-GB"/>
        </w:rPr>
        <w:t>DATBLYGIAD A ALLAI FOD O DDIDDORDEB CYFFREDINOL I’R CYHOEDD</w:t>
      </w:r>
    </w:p>
    <w:p w:rsidR="007D7727" w:rsidRPr="007D7727" w:rsidRDefault="007D7727" w:rsidP="00DC5B54">
      <w:pPr>
        <w:jc w:val="center"/>
        <w:rPr>
          <w:rFonts w:ascii="Arial" w:hAnsi="Arial"/>
          <w:b/>
          <w:bCs/>
          <w:sz w:val="20"/>
          <w:lang w:val="en-GB"/>
        </w:rPr>
      </w:pPr>
    </w:p>
    <w:p w:rsidR="007D7727" w:rsidRPr="007D7727" w:rsidRDefault="007D7727" w:rsidP="00DC5B54">
      <w:pPr>
        <w:jc w:val="center"/>
        <w:rPr>
          <w:rFonts w:ascii="Arial" w:hAnsi="Arial"/>
          <w:b/>
          <w:bCs/>
          <w:sz w:val="22"/>
          <w:szCs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7D7727" w:rsidRPr="007D7727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NOTICE is given that the following planning application may be of general public interest:</w:t>
            </w: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HYSBYSIR trwy hyn y gallai’r cais canlynol am ganiatâd cynllunio fod o ddiddordeb cyffredinol i’r cyhoedd ac iddo gael ei gyflwyno:</w:t>
            </w: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tabs>
                <w:tab w:val="left" w:pos="2552"/>
              </w:tabs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By/Gan: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ab/>
              <w:t>Transworld Real Estate Ltd</w:t>
            </w: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Proposal/Cynnig: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ab/>
              <w:t>Demolition of the existing dwelling and redevelopment of the site to accommodate residential development and associated works</w:t>
            </w:r>
          </w:p>
          <w:p w:rsidR="007D7727" w:rsidRPr="007D7727" w:rsidRDefault="007D7727" w:rsidP="003F336C">
            <w:pPr>
              <w:keepNext/>
              <w:ind w:left="3969" w:hanging="3969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keepNext/>
              <w:ind w:left="2552" w:hanging="2552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Location/Lleoliad: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ab/>
              <w:t>Land at Bolston House, Bonvilston</w:t>
            </w: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7D7727" w:rsidRPr="007D7727" w:rsidTr="003F33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27" w:rsidRPr="007D7727" w:rsidRDefault="007D7727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The application documents are available for inspection during normal office hours (8.30 a.m. to 5.00 p.m. Monday to Thursday; 8.30 a.m. to 4.30 p.m. Friday) at </w:t>
            </w:r>
            <w:r w:rsidRPr="007D7727">
              <w:rPr>
                <w:rFonts w:ascii="Arial" w:hAnsi="Arial"/>
                <w:b/>
                <w:sz w:val="22"/>
                <w:szCs w:val="22"/>
                <w:lang w:val="en-GB"/>
              </w:rPr>
              <w:t>The Dock Office, Barry Docks, Barry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7D7727" w:rsidRPr="007D7727" w:rsidRDefault="007D7727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The proposals can also be viewed on the Council’s Online Applications Register at </w:t>
            </w:r>
            <w:hyperlink r:id="rId7" w:history="1">
              <w:r w:rsidRPr="007D772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 by searching for application number 2021/00423/FUL.  </w:t>
            </w:r>
          </w:p>
          <w:p w:rsidR="007D7727" w:rsidRPr="007D7727" w:rsidRDefault="007D7727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ind w:right="175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Anyone who wishes to make representations about this application should write to the Head of Planning and Transportation at</w:t>
            </w:r>
            <w:r w:rsidRPr="007D772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</w:t>
            </w:r>
            <w:r w:rsidRPr="007D7727">
              <w:rPr>
                <w:rFonts w:ascii="Arial" w:hAnsi="Arial"/>
                <w:i/>
                <w:sz w:val="22"/>
                <w:szCs w:val="22"/>
                <w:lang w:val="en-GB"/>
              </w:rPr>
              <w:t xml:space="preserve">The Vale of Glamorgan Council, Dock Office, Barry Docks, Barry. CF63 4RT, </w:t>
            </w:r>
            <w:r w:rsidRPr="007D7727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within 21 days of the date of this notice, 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quoting reference </w:t>
            </w:r>
            <w:r w:rsidRPr="007D7727">
              <w:rPr>
                <w:rFonts w:ascii="Arial" w:hAnsi="Arial"/>
                <w:b/>
                <w:sz w:val="22"/>
                <w:szCs w:val="22"/>
                <w:lang w:val="en-GB"/>
              </w:rPr>
              <w:t>2021/00423/FUL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7D7727" w:rsidRPr="007D7727" w:rsidRDefault="007D7727" w:rsidP="003F336C">
            <w:pPr>
              <w:ind w:right="175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27" w:rsidRPr="007D7727" w:rsidRDefault="007D7727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Cewch weld y dogfennau ymgeisio yn ystod oriau swyddfa arferol (8.30 a.m. - 5.00 p.m. rhwng dydd Llun a dydd Iau; 8.30 a.m. - 4.30 p.m. ar ddydd Gwener) yn </w:t>
            </w:r>
            <w:r w:rsidRPr="007D7727">
              <w:rPr>
                <w:rFonts w:ascii="Arial" w:hAnsi="Arial"/>
                <w:b/>
                <w:sz w:val="22"/>
                <w:szCs w:val="22"/>
                <w:lang w:val="en-GB"/>
              </w:rPr>
              <w:t>Swyddfa’r Doc, Dociau’r Barri, y Barri</w:t>
            </w:r>
            <w:r w:rsidRPr="007D7727"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:rsidR="007D7727" w:rsidRPr="007D7727" w:rsidRDefault="007D7727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Cewch hefyd weld y cynigion ar Gofrestr Ceisiadau Ar-lein y Cyngor drwy fynd i </w:t>
            </w:r>
            <w:hyperlink r:id="rId8" w:history="1">
              <w:r w:rsidRPr="007D7727">
                <w:rPr>
                  <w:rStyle w:val="Hyperlink"/>
                  <w:rFonts w:ascii="Arial" w:hAnsi="Arial"/>
                  <w:b/>
                  <w:color w:val="auto"/>
                  <w:sz w:val="22"/>
                  <w:szCs w:val="22"/>
                  <w:lang w:val="en-GB"/>
                </w:rPr>
                <w:t>http://vog.planning-register.co.uk</w:t>
              </w:r>
            </w:hyperlink>
            <w:r w:rsidRPr="007D7727">
              <w:rPr>
                <w:rFonts w:ascii="Arial" w:hAnsi="Arial"/>
                <w:sz w:val="22"/>
                <w:szCs w:val="22"/>
                <w:lang w:val="en-GB"/>
              </w:rPr>
              <w:t xml:space="preserve"> a chwilio am rif y cais 2021/00423/FUL.  </w:t>
            </w:r>
          </w:p>
          <w:p w:rsidR="007D7727" w:rsidRPr="007D7727" w:rsidRDefault="007D7727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3F336C">
            <w:pPr>
              <w:ind w:left="176"/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7D7727" w:rsidRPr="007D7727" w:rsidRDefault="007D7727" w:rsidP="00DC5B54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Dylai unrhyw un sydd am wneud sylwadau ar y cais ysgrifennu at Bennaeth Adran Cynllunio a Chludiant y cyngor, </w:t>
            </w:r>
            <w:r w:rsidRPr="007D772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>Cyngor Bro Morgannwg</w:t>
            </w:r>
            <w:r w:rsidRPr="007D772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, </w:t>
            </w:r>
            <w:r w:rsidRPr="007D7727">
              <w:rPr>
                <w:rFonts w:ascii="Arial" w:hAnsi="Arial" w:cs="Arial"/>
                <w:i/>
                <w:iCs/>
                <w:sz w:val="22"/>
                <w:szCs w:val="22"/>
                <w:lang w:val="en-GB" w:eastAsia="cy-GB"/>
              </w:rPr>
              <w:t xml:space="preserve">Swyddfa’r Doc, Dociau’r Barri, y Barri, CF63 4RT, </w:t>
            </w:r>
            <w:r w:rsidRPr="007D772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 xml:space="preserve">cyn pen 21 o ddiwrnodau ar ôl dyddiad yr hysbysiad hwn, </w:t>
            </w:r>
            <w:r w:rsidRPr="007D7727">
              <w:rPr>
                <w:rFonts w:ascii="Arial" w:hAnsi="Arial" w:cs="Arial"/>
                <w:sz w:val="22"/>
                <w:szCs w:val="22"/>
                <w:lang w:val="en-GB" w:eastAsia="cy-GB"/>
              </w:rPr>
              <w:t xml:space="preserve">gan ddyfynnu’r cyfeirnod </w:t>
            </w:r>
            <w:r w:rsidRPr="007D7727">
              <w:rPr>
                <w:rFonts w:ascii="Arial" w:hAnsi="Arial" w:cs="Arial"/>
                <w:b/>
                <w:bCs/>
                <w:sz w:val="22"/>
                <w:szCs w:val="22"/>
                <w:lang w:val="en-GB" w:eastAsia="cy-GB"/>
              </w:rPr>
              <w:t>2021/00423/FUL</w:t>
            </w:r>
          </w:p>
          <w:p w:rsidR="007D7727" w:rsidRPr="007D7727" w:rsidRDefault="007D7727" w:rsidP="003F336C">
            <w:pPr>
              <w:ind w:left="176"/>
              <w:rPr>
                <w:rFonts w:ascii="Arial" w:hAnsi="Arial"/>
                <w:sz w:val="20"/>
                <w:lang w:val="en-GB"/>
              </w:rPr>
            </w:pPr>
          </w:p>
        </w:tc>
      </w:tr>
      <w:tr w:rsidR="007D7727" w:rsidRPr="007D7727" w:rsidTr="003F336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727" w:rsidRPr="007D7727" w:rsidRDefault="007D7727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lang w:val="en-GB"/>
              </w:rPr>
              <w:t>Dated/Dyddiad:  5 January 2022</w:t>
            </w:r>
          </w:p>
          <w:p w:rsidR="007D7727" w:rsidRPr="007D7727" w:rsidRDefault="007D7727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szCs w:val="24"/>
                <w:lang w:val="en-GB"/>
              </w:rPr>
              <w:pict>
                <v:shape id="Picture 4" o:spid="_x0000_s1028" type="#_x0000_t75" style="position:absolute;left:0;text-align:left;margin-left:178.65pt;margin-top:7.05pt;width:138.15pt;height:31.2pt;z-index:251661312;visibility:visible">
                  <v:imagedata r:id="rId9" o:title=""/>
                </v:shape>
              </w:pict>
            </w:r>
          </w:p>
          <w:p w:rsidR="007D7727" w:rsidRPr="007D7727" w:rsidRDefault="007D7727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7D7727" w:rsidRPr="007D7727" w:rsidRDefault="007D7727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</w:p>
          <w:p w:rsidR="007D7727" w:rsidRPr="007D7727" w:rsidRDefault="007D7727" w:rsidP="003F336C">
            <w:pPr>
              <w:tabs>
                <w:tab w:val="left" w:pos="6714"/>
              </w:tabs>
              <w:ind w:right="175"/>
              <w:jc w:val="center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  <w:r w:rsidRPr="007D7727">
              <w:rPr>
                <w:rFonts w:ascii="Arial" w:hAnsi="Arial"/>
                <w:sz w:val="22"/>
                <w:szCs w:val="22"/>
                <w:u w:val="single"/>
                <w:lang w:val="en-GB"/>
              </w:rPr>
              <w:t>Operational Manager Development Management</w:t>
            </w:r>
          </w:p>
          <w:p w:rsidR="007D7727" w:rsidRPr="007D7727" w:rsidRDefault="007D7727" w:rsidP="003F336C">
            <w:pPr>
              <w:ind w:left="176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7D7727">
              <w:rPr>
                <w:rFonts w:ascii="Arial" w:hAnsi="Arial" w:cs="Arial"/>
                <w:bCs/>
                <w:sz w:val="22"/>
                <w:szCs w:val="22"/>
                <w:u w:val="single"/>
                <w:lang w:val="en-GB" w:eastAsia="en-GB"/>
              </w:rPr>
              <w:t>Rheolwr Gweithredol Datblygiad a Rheoli Datblygu</w:t>
            </w:r>
          </w:p>
        </w:tc>
      </w:tr>
    </w:tbl>
    <w:p w:rsidR="007D7727" w:rsidRPr="007D7727" w:rsidRDefault="007D7727">
      <w:pPr>
        <w:jc w:val="center"/>
        <w:rPr>
          <w:lang w:val="en-GB"/>
        </w:rPr>
        <w:sectPr w:rsidR="007D7727" w:rsidRPr="007D7727" w:rsidSect="007D7727">
          <w:footerReference w:type="default" r:id="rId10"/>
          <w:pgSz w:w="11907" w:h="16840" w:code="9"/>
          <w:pgMar w:top="567" w:right="851" w:bottom="1134" w:left="851" w:header="567" w:footer="567" w:gutter="0"/>
          <w:pgNumType w:start="1"/>
          <w:cols w:space="720"/>
        </w:sectPr>
      </w:pPr>
    </w:p>
    <w:p w:rsidR="007D7727" w:rsidRPr="007D7727" w:rsidRDefault="007D7727">
      <w:pPr>
        <w:jc w:val="center"/>
        <w:rPr>
          <w:lang w:val="en-GB"/>
        </w:rPr>
      </w:pPr>
    </w:p>
    <w:sectPr w:rsidR="007D7727" w:rsidRPr="007D7727" w:rsidSect="007D7727">
      <w:footerReference w:type="default" r:id="rId11"/>
      <w:type w:val="continuous"/>
      <w:pgSz w:w="11907" w:h="16840" w:code="9"/>
      <w:pgMar w:top="567" w:right="851" w:bottom="1134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27" w:rsidRDefault="007D7727">
      <w:r>
        <w:separator/>
      </w:r>
    </w:p>
  </w:endnote>
  <w:endnote w:type="continuationSeparator" w:id="0">
    <w:p w:rsidR="007D7727" w:rsidRDefault="007D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727" w:rsidRDefault="007D7727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6" style="width:0;height:1.5pt" o:hralign="center" o:hrstd="t" o:hr="t" fillcolor="#aca899" stroked="f"/>
      </w:pict>
    </w:r>
  </w:p>
  <w:p w:rsidR="007D7727" w:rsidRPr="00DC5B54" w:rsidRDefault="007D7727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A2" w:rsidRDefault="00AC5BA2">
    <w:pPr>
      <w:pStyle w:val="Footer"/>
      <w:tabs>
        <w:tab w:val="right" w:pos="8732"/>
      </w:tabs>
      <w:jc w:val="center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pict>
        <v:rect id="_x0000_i1025" style="width:0;height:1.5pt" o:hralign="center" o:hrstd="t" o:hr="t" fillcolor="#aca899" stroked="f"/>
      </w:pict>
    </w:r>
  </w:p>
  <w:p w:rsidR="00AC5BA2" w:rsidRPr="00DC5B54" w:rsidRDefault="00AC5BA2" w:rsidP="00DC5B54">
    <w:pPr>
      <w:pStyle w:val="Footer"/>
      <w:tabs>
        <w:tab w:val="right" w:pos="9923"/>
      </w:tabs>
      <w:rPr>
        <w:rFonts w:ascii="Arial" w:hAnsi="Arial" w:cs="Arial"/>
        <w:sz w:val="22"/>
        <w:szCs w:val="22"/>
        <w:lang w:val="en-GB"/>
      </w:rPr>
    </w:pPr>
    <w:smartTag w:uri="urn:schemas-microsoft-com:office:smarttags" w:element="PersonName">
      <w:smartTag w:uri="urn:schemas-microsoft-com:office:smarttags" w:element="PostalCode">
        <w:r w:rsidRPr="00DC5B54">
          <w:rPr>
            <w:rFonts w:ascii="Arial" w:hAnsi="Arial" w:cs="Arial"/>
            <w:sz w:val="22"/>
            <w:szCs w:val="22"/>
            <w:lang w:val="en-GB"/>
          </w:rPr>
          <w:t>Contact OneVale</w:t>
        </w:r>
      </w:smartTag>
    </w:smartTag>
    <w:r w:rsidRPr="00DC5B54">
      <w:rPr>
        <w:rFonts w:ascii="Arial" w:hAnsi="Arial" w:cs="Arial"/>
        <w:sz w:val="22"/>
        <w:szCs w:val="22"/>
        <w:lang w:val="en-GB"/>
      </w:rPr>
      <w:t xml:space="preserve"> 01446 700111 </w:t>
    </w:r>
    <w:r w:rsidRPr="00DC5B54">
      <w:rPr>
        <w:rFonts w:ascii="Arial" w:hAnsi="Arial" w:cs="Arial"/>
        <w:sz w:val="22"/>
        <w:szCs w:val="22"/>
        <w:lang w:val="en-GB"/>
      </w:rPr>
      <w:tab/>
      <w:t>www.valeofglamorgan.gov.uk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27" w:rsidRDefault="007D7727">
      <w:r>
        <w:separator/>
      </w:r>
    </w:p>
  </w:footnote>
  <w:footnote w:type="continuationSeparator" w:id="0">
    <w:p w:rsidR="007D7727" w:rsidRDefault="007D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EB1"/>
    <w:rsid w:val="000208F4"/>
    <w:rsid w:val="000724F2"/>
    <w:rsid w:val="00083C67"/>
    <w:rsid w:val="00174C0E"/>
    <w:rsid w:val="002733AD"/>
    <w:rsid w:val="003F336C"/>
    <w:rsid w:val="00555DF2"/>
    <w:rsid w:val="005E2446"/>
    <w:rsid w:val="006D38CE"/>
    <w:rsid w:val="007D7727"/>
    <w:rsid w:val="008B24F6"/>
    <w:rsid w:val="008E2C39"/>
    <w:rsid w:val="00A730B4"/>
    <w:rsid w:val="00AC5BA2"/>
    <w:rsid w:val="00C01C17"/>
    <w:rsid w:val="00DC5B54"/>
    <w:rsid w:val="00E30CDD"/>
    <w:rsid w:val="00E34177"/>
    <w:rsid w:val="00E34EB1"/>
    <w:rsid w:val="00E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3B3BD52-9FA0-4378-BCF3-3648D45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C5B54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.planning-register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g.planning-register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VALE OF GLAMORGAN COUNCIL</vt:lpstr>
    </vt:vector>
  </TitlesOfParts>
  <Company>C.P.D</Company>
  <LinksUpToDate>false</LinksUpToDate>
  <CharactersWithSpaces>2306</CharactersWithSpaces>
  <SharedDoc>false</SharedDoc>
  <HLinks>
    <vt:vector size="12" baseType="variant">
      <vt:variant>
        <vt:i4>2752627</vt:i4>
      </vt:variant>
      <vt:variant>
        <vt:i4>18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  <vt:variant>
        <vt:i4>2752627</vt:i4>
      </vt:variant>
      <vt:variant>
        <vt:i4>9</vt:i4>
      </vt:variant>
      <vt:variant>
        <vt:i4>0</vt:i4>
      </vt:variant>
      <vt:variant>
        <vt:i4>5</vt:i4>
      </vt:variant>
      <vt:variant>
        <vt:lpwstr>http://vog.planning-register.co.uk/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VALE OF GLAMORGAN COUNCIL</dc:title>
  <dc:subject/>
  <dc:creator>Authorised User</dc:creator>
  <cp:keywords/>
  <dc:description/>
  <cp:lastModifiedBy>Lankshear, Robert</cp:lastModifiedBy>
  <cp:revision>1</cp:revision>
  <cp:lastPrinted>2012-07-13T13:35:00Z</cp:lastPrinted>
  <dcterms:created xsi:type="dcterms:W3CDTF">2022-01-05T09:22:00Z</dcterms:created>
  <dcterms:modified xsi:type="dcterms:W3CDTF">2022-01-05T09:22:00Z</dcterms:modified>
</cp:coreProperties>
</file>