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4" w:rsidRPr="008B4D14" w:rsidRDefault="008B4D14" w:rsidP="008B4D14">
      <w:pPr>
        <w:spacing w:after="0" w:line="240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bookmarkStart w:id="0" w:name="_GoBack"/>
      <w:bookmarkEnd w:id="0"/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Cyngor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</w:t>
      </w: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Cymuned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Dinas Powys Community Council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Council Office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Parish Hall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2 </w:t>
      </w:r>
      <w:proofErr w:type="spellStart"/>
      <w:r>
        <w:rPr>
          <w:rFonts w:ascii="Tahoma" w:hAnsi="Tahoma" w:cs="Tahoma"/>
        </w:rPr>
        <w:t>Britway</w:t>
      </w:r>
      <w:proofErr w:type="spellEnd"/>
      <w:r>
        <w:rPr>
          <w:rFonts w:ascii="Tahoma" w:hAnsi="Tahoma" w:cs="Tahoma"/>
        </w:rPr>
        <w:t xml:space="preserve"> Road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Dinas Powys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CF64 4AF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</w:p>
    <w:p w:rsidR="008B4D14" w:rsidRPr="008B4D14" w:rsidRDefault="00550191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6 December</w:t>
      </w:r>
      <w:r w:rsidR="008B4D14">
        <w:rPr>
          <w:rFonts w:ascii="Tahoma" w:hAnsi="Tahoma" w:cs="Tahoma"/>
        </w:rPr>
        <w:t xml:space="preserve"> 2017</w:t>
      </w: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Dear </w:t>
      </w:r>
      <w:r w:rsidR="00C94302">
        <w:rPr>
          <w:rFonts w:ascii="Tahoma" w:hAnsi="Tahoma" w:cs="Tahoma"/>
        </w:rPr>
        <w:t>M</w:t>
      </w:r>
      <w:r w:rsidR="006A6FDE">
        <w:rPr>
          <w:rFonts w:ascii="Tahoma" w:hAnsi="Tahoma" w:cs="Tahoma"/>
        </w:rPr>
        <w:t>r</w:t>
      </w:r>
      <w:r w:rsidR="00C94302">
        <w:rPr>
          <w:rFonts w:ascii="Tahoma" w:hAnsi="Tahoma" w:cs="Tahoma"/>
        </w:rPr>
        <w:t>s Prichard</w:t>
      </w:r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</w:p>
    <w:p w:rsidR="00550191" w:rsidRPr="00550191" w:rsidRDefault="00550191" w:rsidP="00550191">
      <w:pPr>
        <w:spacing w:after="0"/>
        <w:rPr>
          <w:rFonts w:ascii="Tahoma" w:eastAsiaTheme="minorHAnsi" w:hAnsi="Tahoma" w:cs="Tahoma"/>
          <w:b/>
          <w:u w:val="single"/>
          <w:lang w:eastAsia="en-US"/>
        </w:rPr>
      </w:pPr>
      <w:r w:rsidRPr="00550191">
        <w:rPr>
          <w:rFonts w:ascii="Tahoma" w:eastAsiaTheme="minorHAnsi" w:hAnsi="Tahoma" w:cs="Tahoma"/>
          <w:b/>
          <w:u w:val="single"/>
          <w:lang w:eastAsia="en-US"/>
        </w:rPr>
        <w:t>75, Cardiff Road, Dinas Powys</w:t>
      </w:r>
    </w:p>
    <w:p w:rsidR="00550191" w:rsidRPr="00550191" w:rsidRDefault="00550191" w:rsidP="00550191">
      <w:pPr>
        <w:rPr>
          <w:rFonts w:ascii="Tahoma" w:eastAsia="Times New Roman" w:hAnsi="Tahoma" w:cs="Tahoma"/>
          <w:b/>
          <w:kern w:val="36"/>
          <w:u w:val="single"/>
        </w:rPr>
      </w:pPr>
      <w:r w:rsidRPr="00550191">
        <w:rPr>
          <w:rFonts w:ascii="Tahoma" w:eastAsia="Times New Roman" w:hAnsi="Tahoma" w:cs="Tahoma"/>
          <w:b/>
          <w:bCs/>
          <w:kern w:val="36"/>
          <w:u w:val="single"/>
        </w:rPr>
        <w:t xml:space="preserve">Planning Application: </w:t>
      </w:r>
      <w:r w:rsidRPr="00550191">
        <w:rPr>
          <w:rFonts w:ascii="Tahoma" w:eastAsia="Times New Roman" w:hAnsi="Tahoma" w:cs="Tahoma"/>
          <w:b/>
          <w:kern w:val="36"/>
          <w:u w:val="single"/>
        </w:rPr>
        <w:t>2017/01241/FUL</w:t>
      </w:r>
    </w:p>
    <w:p w:rsidR="00550191" w:rsidRPr="00550191" w:rsidRDefault="00550191" w:rsidP="00550191">
      <w:pPr>
        <w:rPr>
          <w:rFonts w:ascii="Tahoma" w:eastAsiaTheme="minorHAnsi" w:hAnsi="Tahoma" w:cs="Tahoma"/>
          <w:lang w:eastAsia="en-US"/>
        </w:rPr>
      </w:pPr>
      <w:r w:rsidRPr="00550191">
        <w:rPr>
          <w:rFonts w:ascii="Tahoma" w:eastAsiaTheme="minorHAnsi" w:hAnsi="Tahoma" w:cs="Tahoma"/>
          <w:lang w:eastAsia="en-US"/>
        </w:rPr>
        <w:t xml:space="preserve">Dinas Powys Community Council </w:t>
      </w:r>
      <w:r w:rsidRPr="00550191">
        <w:rPr>
          <w:rFonts w:ascii="Tahoma" w:eastAsiaTheme="minorHAnsi" w:hAnsi="Tahoma" w:cs="Tahoma"/>
          <w:b/>
          <w:lang w:eastAsia="en-US"/>
        </w:rPr>
        <w:t>OBJECTS</w:t>
      </w:r>
      <w:r w:rsidRPr="00550191">
        <w:rPr>
          <w:rFonts w:ascii="Tahoma" w:eastAsiaTheme="minorHAnsi" w:hAnsi="Tahoma" w:cs="Tahoma"/>
          <w:lang w:eastAsia="en-US"/>
        </w:rPr>
        <w:t xml:space="preserve"> to the planning application for the </w:t>
      </w:r>
      <w:r>
        <w:rPr>
          <w:rFonts w:ascii="Tahoma" w:eastAsiaTheme="minorHAnsi" w:hAnsi="Tahoma" w:cs="Tahoma"/>
          <w:lang w:eastAsia="en-US"/>
        </w:rPr>
        <w:t xml:space="preserve">construction of retail unit with new access, parking and refuse facilities </w:t>
      </w:r>
      <w:r w:rsidRPr="00550191">
        <w:rPr>
          <w:rFonts w:ascii="Tahoma" w:eastAsiaTheme="minorHAnsi" w:hAnsi="Tahoma" w:cs="Tahoma"/>
          <w:lang w:eastAsia="en-US"/>
        </w:rPr>
        <w:t>for the following reasons:-</w:t>
      </w:r>
    </w:p>
    <w:p w:rsidR="00550191" w:rsidRDefault="00550191" w:rsidP="00550191">
      <w:pPr>
        <w:numPr>
          <w:ilvl w:val="0"/>
          <w:numId w:val="3"/>
        </w:numPr>
        <w:spacing w:before="240"/>
        <w:contextualSpacing/>
        <w:rPr>
          <w:rFonts w:ascii="Tahoma" w:eastAsiaTheme="minorHAnsi" w:hAnsi="Tahoma" w:cs="Tahoma"/>
          <w:lang w:eastAsia="en-US"/>
        </w:rPr>
      </w:pPr>
      <w:r w:rsidRPr="00550191">
        <w:rPr>
          <w:rFonts w:ascii="Tahoma" w:eastAsiaTheme="minorHAnsi" w:hAnsi="Tahoma" w:cs="Tahoma"/>
          <w:lang w:eastAsia="en-US"/>
        </w:rPr>
        <w:t>The site is completely unsuitable for retail development and the traffic that this will generate;</w:t>
      </w:r>
    </w:p>
    <w:p w:rsidR="00550191" w:rsidRPr="00550191" w:rsidRDefault="00550191" w:rsidP="00550191">
      <w:pPr>
        <w:spacing w:before="240"/>
        <w:ind w:left="720"/>
        <w:contextualSpacing/>
        <w:rPr>
          <w:rFonts w:ascii="Tahoma" w:eastAsiaTheme="minorHAnsi" w:hAnsi="Tahoma" w:cs="Tahoma"/>
          <w:lang w:eastAsia="en-US"/>
        </w:rPr>
      </w:pPr>
    </w:p>
    <w:p w:rsidR="00550191" w:rsidRDefault="00550191" w:rsidP="00550191">
      <w:pPr>
        <w:numPr>
          <w:ilvl w:val="0"/>
          <w:numId w:val="3"/>
        </w:numPr>
        <w:spacing w:before="240"/>
        <w:contextualSpacing/>
        <w:rPr>
          <w:rFonts w:ascii="Tahoma" w:eastAsiaTheme="minorHAnsi" w:hAnsi="Tahoma" w:cs="Tahoma"/>
          <w:lang w:eastAsia="en-US"/>
        </w:rPr>
      </w:pPr>
      <w:r w:rsidRPr="00550191">
        <w:rPr>
          <w:rFonts w:ascii="Tahoma" w:eastAsiaTheme="minorHAnsi" w:hAnsi="Tahoma" w:cs="Tahoma"/>
          <w:lang w:eastAsia="en-US"/>
        </w:rPr>
        <w:t>The on-site parking arrangements are inadequate and likely to result in traffic reversing out into the oncoming traffic on Cardiff Road;</w:t>
      </w:r>
    </w:p>
    <w:p w:rsidR="00550191" w:rsidRPr="00550191" w:rsidRDefault="00550191" w:rsidP="00550191">
      <w:pPr>
        <w:spacing w:before="240"/>
        <w:contextualSpacing/>
        <w:rPr>
          <w:rFonts w:ascii="Tahoma" w:eastAsiaTheme="minorHAnsi" w:hAnsi="Tahoma" w:cs="Tahoma"/>
          <w:lang w:eastAsia="en-US"/>
        </w:rPr>
      </w:pPr>
    </w:p>
    <w:p w:rsidR="00550191" w:rsidRDefault="00550191" w:rsidP="00550191">
      <w:pPr>
        <w:numPr>
          <w:ilvl w:val="0"/>
          <w:numId w:val="3"/>
        </w:numPr>
        <w:spacing w:before="240"/>
        <w:contextualSpacing/>
        <w:rPr>
          <w:rFonts w:ascii="Tahoma" w:eastAsiaTheme="minorHAnsi" w:hAnsi="Tahoma" w:cs="Tahoma"/>
          <w:lang w:eastAsia="en-US"/>
        </w:rPr>
      </w:pPr>
      <w:r w:rsidRPr="00550191">
        <w:rPr>
          <w:rFonts w:ascii="Tahoma" w:eastAsiaTheme="minorHAnsi" w:hAnsi="Tahoma" w:cs="Tahoma"/>
          <w:lang w:eastAsia="en-US"/>
        </w:rPr>
        <w:t>Delivery arrangements are inadequate, requiring goods vehicles to reverse into the carpark off the main road, potentially blocking traffic flows in both directions;</w:t>
      </w:r>
    </w:p>
    <w:p w:rsidR="00550191" w:rsidRPr="00550191" w:rsidRDefault="00550191" w:rsidP="00550191">
      <w:pPr>
        <w:spacing w:before="240"/>
        <w:contextualSpacing/>
        <w:rPr>
          <w:rFonts w:ascii="Tahoma" w:eastAsiaTheme="minorHAnsi" w:hAnsi="Tahoma" w:cs="Tahoma"/>
          <w:lang w:eastAsia="en-US"/>
        </w:rPr>
      </w:pPr>
    </w:p>
    <w:p w:rsidR="00550191" w:rsidRDefault="00550191" w:rsidP="00550191">
      <w:pPr>
        <w:numPr>
          <w:ilvl w:val="0"/>
          <w:numId w:val="3"/>
        </w:numPr>
        <w:spacing w:before="240"/>
        <w:contextualSpacing/>
        <w:rPr>
          <w:rFonts w:ascii="Tahoma" w:eastAsiaTheme="minorHAnsi" w:hAnsi="Tahoma" w:cs="Tahoma"/>
          <w:lang w:eastAsia="en-US"/>
        </w:rPr>
      </w:pPr>
      <w:r w:rsidRPr="00550191">
        <w:rPr>
          <w:rFonts w:ascii="Tahoma" w:eastAsiaTheme="minorHAnsi" w:hAnsi="Tahoma" w:cs="Tahoma"/>
          <w:lang w:eastAsia="en-US"/>
        </w:rPr>
        <w:t>Delivery vehicle will block in already parked cars, with the potential impact that shoppers will try and use the already congested residential streets for parking, resulting in greater Co2 emissions.</w:t>
      </w:r>
    </w:p>
    <w:p w:rsidR="00550191" w:rsidRPr="00550191" w:rsidRDefault="00550191" w:rsidP="00550191">
      <w:pPr>
        <w:spacing w:before="240"/>
        <w:contextualSpacing/>
        <w:rPr>
          <w:rFonts w:ascii="Tahoma" w:eastAsiaTheme="minorHAnsi" w:hAnsi="Tahoma" w:cs="Tahoma"/>
          <w:lang w:eastAsia="en-US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Regards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Lucida Calligraphy" w:hAnsi="Lucida Calligraphy" w:cs="Tahoma"/>
        </w:rPr>
      </w:pPr>
      <w:r w:rsidRPr="008B4D14">
        <w:rPr>
          <w:rFonts w:ascii="Lucida Calligraphy" w:hAnsi="Lucida Calligraphy" w:cs="Tahoma"/>
        </w:rPr>
        <w:t>Bogda Smreczak</w:t>
      </w: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Clerk to Dinas Powys Community Council</w:t>
      </w:r>
    </w:p>
    <w:sectPr w:rsidR="008B4D14" w:rsidRPr="008B4D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21" w:rsidRDefault="009B6121" w:rsidP="009B6121">
      <w:pPr>
        <w:spacing w:after="0" w:line="240" w:lineRule="auto"/>
      </w:pPr>
      <w:r>
        <w:separator/>
      </w:r>
    </w:p>
  </w:endnote>
  <w:endnote w:type="continuationSeparator" w:id="0">
    <w:p w:rsidR="009B6121" w:rsidRDefault="009B6121" w:rsidP="009B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21" w:rsidRPr="009B6121" w:rsidRDefault="009B6121">
    <w:pPr>
      <w:pStyle w:val="Footer"/>
      <w:rPr>
        <w:sz w:val="16"/>
        <w:szCs w:val="16"/>
      </w:rPr>
    </w:pPr>
    <w:r w:rsidRPr="009B6121">
      <w:rPr>
        <w:sz w:val="16"/>
        <w:szCs w:val="16"/>
      </w:rPr>
      <w:fldChar w:fldCharType="begin"/>
    </w:r>
    <w:r w:rsidRPr="009B6121">
      <w:rPr>
        <w:sz w:val="16"/>
        <w:szCs w:val="16"/>
      </w:rPr>
      <w:instrText xml:space="preserve"> FILENAME  \p  \* MERGEFORMAT </w:instrText>
    </w:r>
    <w:r w:rsidRPr="009B6121">
      <w:rPr>
        <w:sz w:val="16"/>
        <w:szCs w:val="16"/>
      </w:rPr>
      <w:fldChar w:fldCharType="separate"/>
    </w:r>
    <w:r w:rsidRPr="009B6121">
      <w:rPr>
        <w:noProof/>
        <w:sz w:val="16"/>
        <w:szCs w:val="16"/>
      </w:rPr>
      <w:t>I:\COMMITTEE MEETINGS\PLANNING\Objections Submitted\Retail Unit - 75 Cardiff Road - 6 Dec 2017.docx</w:t>
    </w:r>
    <w:r w:rsidRPr="009B6121">
      <w:rPr>
        <w:sz w:val="16"/>
        <w:szCs w:val="16"/>
      </w:rPr>
      <w:fldChar w:fldCharType="end"/>
    </w:r>
  </w:p>
  <w:p w:rsidR="009B6121" w:rsidRDefault="009B6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21" w:rsidRDefault="009B6121" w:rsidP="009B6121">
      <w:pPr>
        <w:spacing w:after="0" w:line="240" w:lineRule="auto"/>
      </w:pPr>
      <w:r>
        <w:separator/>
      </w:r>
    </w:p>
  </w:footnote>
  <w:footnote w:type="continuationSeparator" w:id="0">
    <w:p w:rsidR="009B6121" w:rsidRDefault="009B6121" w:rsidP="009B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945"/>
    <w:multiLevelType w:val="hybridMultilevel"/>
    <w:tmpl w:val="307EE00A"/>
    <w:lvl w:ilvl="0" w:tplc="30AC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843A0"/>
    <w:multiLevelType w:val="hybridMultilevel"/>
    <w:tmpl w:val="F2FA1876"/>
    <w:lvl w:ilvl="0" w:tplc="9AC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303A6"/>
    <w:multiLevelType w:val="hybridMultilevel"/>
    <w:tmpl w:val="F8F6A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4"/>
    <w:rsid w:val="004D2981"/>
    <w:rsid w:val="00550191"/>
    <w:rsid w:val="006A6FDE"/>
    <w:rsid w:val="008B4D14"/>
    <w:rsid w:val="009B6121"/>
    <w:rsid w:val="00C815D2"/>
    <w:rsid w:val="00C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2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1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2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2017-12-06T16:20:00Z</dcterms:created>
  <dcterms:modified xsi:type="dcterms:W3CDTF">2017-12-07T11:12:00Z</dcterms:modified>
</cp:coreProperties>
</file>