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6947"/>
        <w:gridCol w:w="2835"/>
      </w:tblGrid>
      <w:tr w:rsidR="00E95339" w:rsidRPr="00115216" w:rsidTr="00ED365C">
        <w:tc>
          <w:tcPr>
            <w:tcW w:w="6947" w:type="dxa"/>
            <w:shd w:val="clear" w:color="auto" w:fill="auto"/>
          </w:tcPr>
          <w:p w:rsidR="00E95339" w:rsidRPr="00115216" w:rsidRDefault="00E95339" w:rsidP="00ED365C">
            <w:pPr>
              <w:pStyle w:val="Header"/>
            </w:pPr>
            <w:r w:rsidRPr="00115216">
              <w:rPr>
                <w:sz w:val="52"/>
              </w:rPr>
              <w:t>MEMORANDUM / COFNOD</w:t>
            </w:r>
          </w:p>
          <w:p w:rsidR="00E95339" w:rsidRPr="00115216" w:rsidRDefault="00E95339" w:rsidP="00ED365C">
            <w:pPr>
              <w:pStyle w:val="Header"/>
              <w:rPr>
                <w:sz w:val="16"/>
              </w:rPr>
            </w:pPr>
          </w:p>
          <w:p w:rsidR="00E95339" w:rsidRPr="00115216" w:rsidRDefault="00E95339" w:rsidP="00ED365C">
            <w:pPr>
              <w:pStyle w:val="Header"/>
              <w:rPr>
                <w:sz w:val="16"/>
              </w:rPr>
            </w:pPr>
            <w:r w:rsidRPr="00115216">
              <w:rPr>
                <w:sz w:val="16"/>
              </w:rPr>
              <w:t>The Vale of Glamorgan Council</w:t>
            </w:r>
          </w:p>
          <w:p w:rsidR="00E95339" w:rsidRPr="00115216" w:rsidRDefault="00E95339" w:rsidP="00ED365C">
            <w:pPr>
              <w:pStyle w:val="Header"/>
              <w:rPr>
                <w:sz w:val="16"/>
              </w:rPr>
            </w:pPr>
            <w:r w:rsidRPr="00115216">
              <w:rPr>
                <w:sz w:val="16"/>
              </w:rPr>
              <w:t>Regeneration and Planning</w:t>
            </w:r>
          </w:p>
          <w:p w:rsidR="00E95339" w:rsidRPr="00115216" w:rsidRDefault="00E95339" w:rsidP="00ED365C">
            <w:pPr>
              <w:pStyle w:val="Header"/>
              <w:rPr>
                <w:sz w:val="52"/>
              </w:rPr>
            </w:pPr>
            <w:r w:rsidRPr="00115216">
              <w:rPr>
                <w:sz w:val="16"/>
              </w:rPr>
              <w:t>Dock Office, Barry Docks, Barry, CF63 4RT</w:t>
            </w:r>
          </w:p>
        </w:tc>
        <w:tc>
          <w:tcPr>
            <w:tcW w:w="2835" w:type="dxa"/>
            <w:shd w:val="clear" w:color="auto" w:fill="auto"/>
          </w:tcPr>
          <w:p w:rsidR="00E95339" w:rsidRPr="00115216" w:rsidRDefault="00E95339" w:rsidP="00ED365C">
            <w:pPr>
              <w:pStyle w:val="Header"/>
              <w:jc w:val="center"/>
              <w:rPr>
                <w:sz w:val="52"/>
              </w:rPr>
            </w:pPr>
            <w:r w:rsidRPr="0011521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9.5pt" fillcolor="window">
                  <v:imagedata r:id="rId6" o:title=""/>
                </v:shape>
              </w:pict>
            </w:r>
          </w:p>
        </w:tc>
      </w:tr>
    </w:tbl>
    <w:p w:rsidR="00E95339" w:rsidRPr="00115216" w:rsidRDefault="00E95339" w:rsidP="00E95339"/>
    <w:tbl>
      <w:tblPr>
        <w:tblW w:w="9958" w:type="dxa"/>
        <w:jc w:val="center"/>
        <w:tblInd w:w="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E95339" w:rsidRPr="00115216" w:rsidTr="00ED3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r w:rsidRPr="00115216">
              <w:rPr>
                <w:sz w:val="16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B52C46" w:rsidRPr="00115216" w:rsidRDefault="00B52C46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Regeneration and Planning</w:t>
            </w:r>
          </w:p>
          <w:p w:rsidR="00E95339" w:rsidRPr="00115216" w:rsidRDefault="00E95339" w:rsidP="00ED365C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E95339" w:rsidRPr="00115216" w:rsidRDefault="00E95339" w:rsidP="00ED365C">
            <w:pPr>
              <w:rPr>
                <w:sz w:val="2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E95339" w:rsidRPr="00B52C46" w:rsidRDefault="00E95339" w:rsidP="00B52C46">
            <w:pPr>
              <w:rPr>
                <w:sz w:val="22"/>
                <w:szCs w:val="22"/>
              </w:rPr>
            </w:pPr>
            <w:r w:rsidRPr="00115216">
              <w:rPr>
                <w:sz w:val="16"/>
              </w:rPr>
              <w:t xml:space="preserve">From / </w:t>
            </w:r>
            <w:proofErr w:type="spellStart"/>
            <w:r w:rsidRPr="00115216">
              <w:rPr>
                <w:sz w:val="16"/>
              </w:rPr>
              <w:t>Oddi</w:t>
            </w:r>
            <w:proofErr w:type="spellEnd"/>
            <w:r w:rsidRPr="00115216">
              <w:rPr>
                <w:sz w:val="16"/>
              </w:rPr>
              <w:t xml:space="preserve"> </w:t>
            </w:r>
            <w:proofErr w:type="spellStart"/>
            <w:r w:rsidRPr="00115216">
              <w:rPr>
                <w:sz w:val="16"/>
              </w:rPr>
              <w:t>Wrth</w:t>
            </w:r>
            <w:proofErr w:type="spellEnd"/>
            <w:r w:rsidRPr="00115216">
              <w:rPr>
                <w:sz w:val="16"/>
              </w:rPr>
              <w:t>:</w:t>
            </w:r>
            <w:r w:rsidR="00B52C46">
              <w:rPr>
                <w:sz w:val="16"/>
              </w:rPr>
              <w:t xml:space="preserve"> 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E95339" w:rsidRPr="00115216" w:rsidRDefault="00B52C46" w:rsidP="00B52C46">
            <w:pPr>
              <w:rPr>
                <w:sz w:val="22"/>
              </w:rPr>
            </w:pPr>
            <w:r>
              <w:rPr>
                <w:sz w:val="22"/>
              </w:rPr>
              <w:t>Housing Strategy</w:t>
            </w:r>
          </w:p>
        </w:tc>
      </w:tr>
      <w:tr w:rsidR="00E95339" w:rsidRPr="00115216" w:rsidTr="00ED3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proofErr w:type="spellStart"/>
            <w:r w:rsidRPr="00115216">
              <w:rPr>
                <w:sz w:val="16"/>
              </w:rPr>
              <w:t>Dept</w:t>
            </w:r>
            <w:proofErr w:type="spellEnd"/>
            <w:r w:rsidRPr="00115216">
              <w:rPr>
                <w:sz w:val="16"/>
              </w:rPr>
              <w:t xml:space="preserve"> / </w:t>
            </w:r>
            <w:proofErr w:type="spellStart"/>
            <w:r w:rsidRPr="00115216">
              <w:rPr>
                <w:sz w:val="16"/>
              </w:rPr>
              <w:t>Adran</w:t>
            </w:r>
            <w:proofErr w:type="spellEnd"/>
            <w:r w:rsidRPr="00115216">
              <w:rPr>
                <w:sz w:val="16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E95339" w:rsidRPr="00115216" w:rsidRDefault="00E95339" w:rsidP="00ED365C">
            <w:pPr>
              <w:rPr>
                <w:sz w:val="26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B52C46" w:rsidRPr="00115216" w:rsidRDefault="00B52C46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Affordable Housing Enabler,</w:t>
            </w:r>
          </w:p>
          <w:p w:rsidR="00B52C46" w:rsidRPr="00115216" w:rsidRDefault="00B52C46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Civic Offices,</w:t>
            </w:r>
          </w:p>
          <w:p w:rsidR="00B52C46" w:rsidRPr="00115216" w:rsidRDefault="00B52C46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Holton Road,</w:t>
            </w:r>
          </w:p>
          <w:p w:rsidR="00E95339" w:rsidRDefault="00B52C46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Barry</w:t>
            </w:r>
          </w:p>
          <w:p w:rsidR="00B52C46" w:rsidRPr="00115216" w:rsidRDefault="00B52C46" w:rsidP="00B52C46">
            <w:pPr>
              <w:rPr>
                <w:sz w:val="22"/>
              </w:rPr>
            </w:pPr>
          </w:p>
        </w:tc>
      </w:tr>
      <w:tr w:rsidR="00E95339" w:rsidRPr="00115216" w:rsidTr="00ED3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E95339" w:rsidRPr="00115216" w:rsidRDefault="00E95339" w:rsidP="00ED365C">
            <w:pPr>
              <w:rPr>
                <w:sz w:val="26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r w:rsidRPr="00115216">
              <w:rPr>
                <w:sz w:val="16"/>
              </w:rPr>
              <w:t xml:space="preserve">My Ref / </w:t>
            </w:r>
            <w:proofErr w:type="spellStart"/>
            <w:r w:rsidRPr="00115216">
              <w:rPr>
                <w:sz w:val="16"/>
              </w:rPr>
              <w:t>Fy</w:t>
            </w:r>
            <w:proofErr w:type="spellEnd"/>
            <w:r w:rsidRPr="00115216">
              <w:rPr>
                <w:sz w:val="16"/>
              </w:rPr>
              <w:t xml:space="preserve"> </w:t>
            </w:r>
            <w:proofErr w:type="spellStart"/>
            <w:r w:rsidRPr="00115216">
              <w:rPr>
                <w:sz w:val="16"/>
              </w:rPr>
              <w:t>Cyf</w:t>
            </w:r>
            <w:proofErr w:type="spellEnd"/>
            <w:r w:rsidRPr="00115216">
              <w:rPr>
                <w:sz w:val="16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  <w:r w:rsidRPr="00115216">
              <w:rPr>
                <w:sz w:val="22"/>
              </w:rPr>
              <w:t>P/DC/LC/SR2/2016/01427/OUT</w:t>
            </w:r>
          </w:p>
        </w:tc>
      </w:tr>
      <w:tr w:rsidR="00E95339" w:rsidRPr="00115216" w:rsidTr="00ED3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r w:rsidRPr="00115216">
              <w:rPr>
                <w:sz w:val="16"/>
              </w:rPr>
              <w:t xml:space="preserve">Date / </w:t>
            </w:r>
            <w:proofErr w:type="spellStart"/>
            <w:r w:rsidRPr="00115216">
              <w:rPr>
                <w:sz w:val="16"/>
              </w:rPr>
              <w:t>Dyddiad</w:t>
            </w:r>
            <w:proofErr w:type="spellEnd"/>
            <w:r w:rsidRPr="00115216">
              <w:rPr>
                <w:sz w:val="16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  <w:r w:rsidRPr="00115216">
              <w:rPr>
                <w:sz w:val="22"/>
              </w:rPr>
              <w:t>14 June 2017</w:t>
            </w:r>
          </w:p>
        </w:tc>
        <w:tc>
          <w:tcPr>
            <w:tcW w:w="234" w:type="dxa"/>
            <w:tcBorders>
              <w:left w:val="nil"/>
            </w:tcBorders>
          </w:tcPr>
          <w:p w:rsidR="00E95339" w:rsidRPr="00115216" w:rsidRDefault="00E95339" w:rsidP="00ED365C">
            <w:pPr>
              <w:rPr>
                <w:sz w:val="26"/>
              </w:rPr>
            </w:pPr>
          </w:p>
        </w:tc>
        <w:tc>
          <w:tcPr>
            <w:tcW w:w="1662" w:type="dxa"/>
            <w:vMerge w:val="restart"/>
            <w:tcBorders>
              <w:left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r w:rsidRPr="00115216">
              <w:rPr>
                <w:sz w:val="16"/>
              </w:rPr>
              <w:t xml:space="preserve">Tel / </w:t>
            </w:r>
            <w:proofErr w:type="spellStart"/>
            <w:r w:rsidRPr="00115216">
              <w:rPr>
                <w:sz w:val="16"/>
              </w:rPr>
              <w:t>Ffôn</w:t>
            </w:r>
            <w:proofErr w:type="spellEnd"/>
            <w:r w:rsidRPr="00115216">
              <w:rPr>
                <w:sz w:val="16"/>
              </w:rPr>
              <w:t>:</w:t>
            </w:r>
          </w:p>
        </w:tc>
        <w:tc>
          <w:tcPr>
            <w:tcW w:w="3207" w:type="dxa"/>
            <w:vMerge w:val="restart"/>
            <w:tcBorders>
              <w:right w:val="single" w:sz="6" w:space="0" w:color="auto"/>
            </w:tcBorders>
          </w:tcPr>
          <w:p w:rsidR="00E95339" w:rsidRPr="00115216" w:rsidRDefault="00E95339" w:rsidP="00B52C46">
            <w:pPr>
              <w:rPr>
                <w:sz w:val="22"/>
              </w:rPr>
            </w:pPr>
            <w:r w:rsidRPr="00115216">
              <w:rPr>
                <w:sz w:val="22"/>
              </w:rPr>
              <w:t>(01446) 70</w:t>
            </w:r>
            <w:r w:rsidR="00B52C46">
              <w:rPr>
                <w:sz w:val="22"/>
              </w:rPr>
              <w:t>9433</w:t>
            </w:r>
          </w:p>
        </w:tc>
      </w:tr>
      <w:tr w:rsidR="00E95339" w:rsidRPr="00115216" w:rsidTr="00ED3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  <w:r w:rsidRPr="00115216">
              <w:rPr>
                <w:sz w:val="16"/>
              </w:rPr>
              <w:t xml:space="preserve">Your Ref / </w:t>
            </w:r>
            <w:proofErr w:type="spellStart"/>
            <w:r w:rsidRPr="00115216">
              <w:rPr>
                <w:sz w:val="16"/>
              </w:rPr>
              <w:t>Eich</w:t>
            </w:r>
            <w:proofErr w:type="spellEnd"/>
            <w:r w:rsidRPr="00115216">
              <w:rPr>
                <w:sz w:val="16"/>
              </w:rPr>
              <w:t xml:space="preserve"> </w:t>
            </w:r>
            <w:proofErr w:type="spellStart"/>
            <w:r w:rsidRPr="00115216">
              <w:rPr>
                <w:sz w:val="16"/>
              </w:rPr>
              <w:t>Cyf</w:t>
            </w:r>
            <w:proofErr w:type="spellEnd"/>
            <w:r w:rsidRPr="00115216">
              <w:rPr>
                <w:sz w:val="16"/>
              </w:rPr>
              <w:t>: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E95339" w:rsidRPr="00115216" w:rsidRDefault="00E95339" w:rsidP="00ED365C">
            <w:pPr>
              <w:rPr>
                <w:sz w:val="2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95339" w:rsidRPr="00115216" w:rsidRDefault="00E95339" w:rsidP="00ED365C">
            <w:pPr>
              <w:rPr>
                <w:sz w:val="16"/>
              </w:rPr>
            </w:pPr>
          </w:p>
        </w:tc>
        <w:tc>
          <w:tcPr>
            <w:tcW w:w="32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95339" w:rsidRPr="00115216" w:rsidRDefault="00E95339" w:rsidP="00ED365C">
            <w:pPr>
              <w:rPr>
                <w:sz w:val="22"/>
              </w:rPr>
            </w:pPr>
          </w:p>
        </w:tc>
      </w:tr>
    </w:tbl>
    <w:p w:rsidR="00E95339" w:rsidRPr="00115216" w:rsidRDefault="00E95339" w:rsidP="00E95339">
      <w:pPr>
        <w:rPr>
          <w:vanish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30"/>
      </w:tblGrid>
      <w:tr w:rsidR="00E95339" w:rsidRPr="00115216" w:rsidTr="00ED365C">
        <w:tc>
          <w:tcPr>
            <w:tcW w:w="8930" w:type="dxa"/>
            <w:shd w:val="clear" w:color="auto" w:fill="auto"/>
          </w:tcPr>
          <w:p w:rsidR="00E95339" w:rsidRPr="00115216" w:rsidRDefault="00E95339" w:rsidP="00ED365C">
            <w:pPr>
              <w:tabs>
                <w:tab w:val="left" w:pos="3435"/>
              </w:tabs>
              <w:ind w:left="142" w:right="652"/>
            </w:pPr>
          </w:p>
          <w:p w:rsidR="00E95339" w:rsidRPr="00115216" w:rsidRDefault="00E95339" w:rsidP="00ED365C">
            <w:pPr>
              <w:tabs>
                <w:tab w:val="left" w:pos="2302"/>
              </w:tabs>
              <w:ind w:left="459"/>
              <w:rPr>
                <w:b/>
              </w:rPr>
            </w:pPr>
            <w:r w:rsidRPr="00115216">
              <w:t xml:space="preserve">Subject / </w:t>
            </w:r>
            <w:proofErr w:type="spellStart"/>
            <w:r w:rsidRPr="00115216">
              <w:t>Testyn</w:t>
            </w:r>
            <w:proofErr w:type="spellEnd"/>
            <w:r w:rsidRPr="00115216">
              <w:t>:</w:t>
            </w:r>
            <w:r w:rsidRPr="00115216">
              <w:tab/>
            </w:r>
            <w:r w:rsidRPr="00115216">
              <w:rPr>
                <w:b/>
              </w:rPr>
              <w:t>Planning Application No. 2016/01427/OUT (SR2)</w:t>
            </w:r>
          </w:p>
          <w:p w:rsidR="00E95339" w:rsidRPr="00115216" w:rsidRDefault="00E95339" w:rsidP="00ED365C">
            <w:pPr>
              <w:tabs>
                <w:tab w:val="left" w:pos="2302"/>
              </w:tabs>
              <w:ind w:left="2302" w:hanging="1843"/>
              <w:rPr>
                <w:b/>
              </w:rPr>
            </w:pPr>
            <w:r w:rsidRPr="00115216">
              <w:rPr>
                <w:b/>
              </w:rPr>
              <w:tab/>
              <w:t xml:space="preserve">Location : Land off Cowbridge Road, St </w:t>
            </w:r>
            <w:proofErr w:type="spellStart"/>
            <w:r w:rsidRPr="00115216">
              <w:rPr>
                <w:b/>
              </w:rPr>
              <w:t>Athan</w:t>
            </w:r>
            <w:proofErr w:type="spellEnd"/>
          </w:p>
          <w:p w:rsidR="00E95339" w:rsidRPr="00115216" w:rsidRDefault="00E95339" w:rsidP="00ED365C">
            <w:pPr>
              <w:tabs>
                <w:tab w:val="left" w:pos="2302"/>
              </w:tabs>
              <w:ind w:left="2302" w:hanging="1843"/>
              <w:rPr>
                <w:b/>
                <w:u w:val="single"/>
              </w:rPr>
            </w:pPr>
            <w:r w:rsidRPr="00115216">
              <w:rPr>
                <w:b/>
              </w:rPr>
              <w:tab/>
            </w:r>
            <w:r w:rsidRPr="00115216">
              <w:rPr>
                <w:b/>
                <w:u w:val="single"/>
              </w:rPr>
              <w:t>Proposal : Residential development of up to 300 units and associated work, including the provision of public open space and strategic access points</w:t>
            </w:r>
          </w:p>
          <w:p w:rsidR="00E95339" w:rsidRPr="00115216" w:rsidRDefault="00E95339" w:rsidP="00ED365C">
            <w:pPr>
              <w:ind w:left="459"/>
              <w:rPr>
                <w:b/>
                <w:u w:val="single"/>
              </w:rPr>
            </w:pPr>
          </w:p>
          <w:p w:rsidR="00E95339" w:rsidRDefault="00B52C46" w:rsidP="00ED365C">
            <w:pPr>
              <w:ind w:left="459"/>
            </w:pPr>
            <w:r>
              <w:t>With reference to the additional documents received we have no further comments to make.</w:t>
            </w:r>
          </w:p>
          <w:p w:rsidR="00B52C46" w:rsidRDefault="00B52C46" w:rsidP="00ED365C">
            <w:pPr>
              <w:ind w:left="459"/>
            </w:pPr>
          </w:p>
          <w:p w:rsidR="00B52C46" w:rsidRPr="00115216" w:rsidRDefault="00B52C46" w:rsidP="00ED365C">
            <w:pPr>
              <w:ind w:left="459"/>
            </w:pPr>
            <w:r>
              <w:t>We support the application in principle as per previous memo.</w:t>
            </w:r>
          </w:p>
          <w:p w:rsidR="00E95339" w:rsidRPr="00115216" w:rsidRDefault="00E95339" w:rsidP="00ED365C">
            <w:pPr>
              <w:ind w:left="459"/>
            </w:pPr>
          </w:p>
          <w:p w:rsidR="00B52C46" w:rsidRDefault="00E95339" w:rsidP="00ED365C">
            <w:pPr>
              <w:rPr>
                <w:rFonts w:cs="Arial"/>
                <w:lang w:eastAsia="en-GB"/>
              </w:rPr>
            </w:pPr>
            <w:r w:rsidRPr="00115216">
              <w:rPr>
                <w:rFonts w:cs="Arial"/>
                <w:lang w:eastAsia="en-GB"/>
              </w:rPr>
              <w:tab/>
            </w:r>
            <w:r w:rsidR="00B52C46" w:rsidRPr="00B52C46">
              <w:rPr>
                <w:rFonts w:cs="Arial"/>
                <w:noProof/>
                <w:sz w:val="20"/>
                <w:lang w:eastAsia="en-GB"/>
              </w:rPr>
              <w:pict>
                <v:shape id="Picture 1" o:spid="_x0000_i1026" type="#_x0000_t75" style="width:87.75pt;height:30.75pt;visibility:visible;mso-wrap-style:square">
                  <v:imagedata r:id="rId7" o:title="Carol Price Signature"/>
                  <o:lock v:ext="edit" aspectratio="f"/>
                </v:shape>
              </w:pict>
            </w:r>
          </w:p>
          <w:p w:rsidR="00B52C46" w:rsidRDefault="00B52C46" w:rsidP="00ED365C">
            <w:pPr>
              <w:rPr>
                <w:rFonts w:cs="Arial"/>
                <w:lang w:eastAsia="en-GB"/>
              </w:rPr>
            </w:pPr>
          </w:p>
          <w:p w:rsidR="00E95339" w:rsidRPr="00115216" w:rsidRDefault="00E95339" w:rsidP="00ED365C">
            <w:pPr>
              <w:rPr>
                <w:rFonts w:cs="Arial"/>
                <w:lang w:eastAsia="en-GB"/>
              </w:rPr>
            </w:pPr>
            <w:r w:rsidRPr="00115216">
              <w:rPr>
                <w:rFonts w:cs="Arial"/>
                <w:lang w:eastAsia="en-GB"/>
              </w:rPr>
              <w:t xml:space="preserve">       </w:t>
            </w:r>
            <w:r w:rsidR="00B52C46">
              <w:rPr>
                <w:rFonts w:cs="Arial"/>
                <w:lang w:eastAsia="en-GB"/>
              </w:rPr>
              <w:t>Carol Price</w:t>
            </w:r>
          </w:p>
          <w:p w:rsidR="00E95339" w:rsidRPr="00115216" w:rsidRDefault="00B52C46" w:rsidP="00ED365C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       Rural Housing Enabler</w:t>
            </w:r>
          </w:p>
          <w:p w:rsidR="00E95339" w:rsidRPr="00115216" w:rsidRDefault="00E95339" w:rsidP="00ED365C">
            <w:pPr>
              <w:ind w:left="459" w:right="652"/>
            </w:pPr>
          </w:p>
          <w:p w:rsidR="00E95339" w:rsidRPr="00115216" w:rsidRDefault="00E95339" w:rsidP="00ED365C">
            <w:pPr>
              <w:ind w:left="459" w:right="652"/>
              <w:rPr>
                <w:u w:val="single"/>
              </w:rPr>
            </w:pPr>
          </w:p>
          <w:p w:rsidR="00E95339" w:rsidRPr="00115216" w:rsidRDefault="00E95339" w:rsidP="00ED365C">
            <w:pPr>
              <w:ind w:left="459" w:right="652"/>
              <w:rPr>
                <w:u w:val="single"/>
              </w:rPr>
            </w:pPr>
          </w:p>
          <w:p w:rsidR="00E95339" w:rsidRPr="00115216" w:rsidRDefault="00E95339" w:rsidP="00ED365C">
            <w:pPr>
              <w:ind w:left="459" w:right="652"/>
            </w:pPr>
          </w:p>
        </w:tc>
      </w:tr>
      <w:tr w:rsidR="00E95339" w:rsidRPr="00115216" w:rsidTr="00ED365C">
        <w:tc>
          <w:tcPr>
            <w:tcW w:w="8930" w:type="dxa"/>
            <w:shd w:val="clear" w:color="auto" w:fill="auto"/>
          </w:tcPr>
          <w:p w:rsidR="00E95339" w:rsidRPr="00115216" w:rsidRDefault="00E95339" w:rsidP="00ED365C">
            <w:pPr>
              <w:tabs>
                <w:tab w:val="left" w:pos="3435"/>
              </w:tabs>
              <w:ind w:left="142" w:right="652"/>
            </w:pPr>
          </w:p>
        </w:tc>
      </w:tr>
    </w:tbl>
    <w:p w:rsidR="00115216" w:rsidRPr="00E95339" w:rsidRDefault="00115216" w:rsidP="00E95339"/>
    <w:sectPr w:rsidR="00115216" w:rsidRPr="00E95339" w:rsidSect="00115216">
      <w:footerReference w:type="default" r:id="rId8"/>
      <w:footerReference w:type="first" r:id="rId9"/>
      <w:type w:val="continuous"/>
      <w:pgSz w:w="11907" w:h="16840" w:code="9"/>
      <w:pgMar w:top="851" w:right="113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43" w:rsidRDefault="00770343" w:rsidP="000E5216">
      <w:r>
        <w:separator/>
      </w:r>
    </w:p>
  </w:endnote>
  <w:endnote w:type="continuationSeparator" w:id="0">
    <w:p w:rsidR="00770343" w:rsidRDefault="00770343" w:rsidP="000E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F" w:rsidRDefault="0055682F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2F" w:rsidRPr="0055682F" w:rsidRDefault="0055682F" w:rsidP="0055682F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43" w:rsidRDefault="00770343" w:rsidP="000E5216">
      <w:r>
        <w:separator/>
      </w:r>
    </w:p>
  </w:footnote>
  <w:footnote w:type="continuationSeparator" w:id="0">
    <w:p w:rsidR="00770343" w:rsidRDefault="00770343" w:rsidP="000E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16"/>
    <w:rsid w:val="00000683"/>
    <w:rsid w:val="00004E8C"/>
    <w:rsid w:val="000243C2"/>
    <w:rsid w:val="00087B1B"/>
    <w:rsid w:val="000A52DC"/>
    <w:rsid w:val="000C6F8C"/>
    <w:rsid w:val="000E2E93"/>
    <w:rsid w:val="000E5216"/>
    <w:rsid w:val="00115216"/>
    <w:rsid w:val="00170487"/>
    <w:rsid w:val="001E3ADC"/>
    <w:rsid w:val="001F6CF0"/>
    <w:rsid w:val="002107F2"/>
    <w:rsid w:val="0022775A"/>
    <w:rsid w:val="0025714E"/>
    <w:rsid w:val="00284E09"/>
    <w:rsid w:val="002B335E"/>
    <w:rsid w:val="00317B05"/>
    <w:rsid w:val="003410B9"/>
    <w:rsid w:val="00370533"/>
    <w:rsid w:val="00373EF9"/>
    <w:rsid w:val="004468FF"/>
    <w:rsid w:val="00455E71"/>
    <w:rsid w:val="00457C72"/>
    <w:rsid w:val="00487082"/>
    <w:rsid w:val="00496B4F"/>
    <w:rsid w:val="004A21B9"/>
    <w:rsid w:val="0051297C"/>
    <w:rsid w:val="0055682F"/>
    <w:rsid w:val="0058167B"/>
    <w:rsid w:val="005B3E9C"/>
    <w:rsid w:val="006557F3"/>
    <w:rsid w:val="006C23D8"/>
    <w:rsid w:val="00770343"/>
    <w:rsid w:val="007A0E74"/>
    <w:rsid w:val="007C7D28"/>
    <w:rsid w:val="007D0E37"/>
    <w:rsid w:val="007E6B0D"/>
    <w:rsid w:val="008378C6"/>
    <w:rsid w:val="00923A47"/>
    <w:rsid w:val="00930132"/>
    <w:rsid w:val="00990687"/>
    <w:rsid w:val="00997167"/>
    <w:rsid w:val="009A4792"/>
    <w:rsid w:val="009C4550"/>
    <w:rsid w:val="009D3B64"/>
    <w:rsid w:val="009D74FD"/>
    <w:rsid w:val="00A4195B"/>
    <w:rsid w:val="00AA6705"/>
    <w:rsid w:val="00AB1329"/>
    <w:rsid w:val="00AE113F"/>
    <w:rsid w:val="00AE3F11"/>
    <w:rsid w:val="00B41B5F"/>
    <w:rsid w:val="00B52C46"/>
    <w:rsid w:val="00B652D3"/>
    <w:rsid w:val="00B9533D"/>
    <w:rsid w:val="00BD07EB"/>
    <w:rsid w:val="00BD3BEA"/>
    <w:rsid w:val="00C16D69"/>
    <w:rsid w:val="00C746A1"/>
    <w:rsid w:val="00C835FF"/>
    <w:rsid w:val="00C86A19"/>
    <w:rsid w:val="00C950DF"/>
    <w:rsid w:val="00CD22D5"/>
    <w:rsid w:val="00CE3A1A"/>
    <w:rsid w:val="00D446DD"/>
    <w:rsid w:val="00D76F25"/>
    <w:rsid w:val="00E5053F"/>
    <w:rsid w:val="00E728F9"/>
    <w:rsid w:val="00E95339"/>
    <w:rsid w:val="00ED365C"/>
    <w:rsid w:val="00ED6795"/>
    <w:rsid w:val="00EE2615"/>
    <w:rsid w:val="00F02287"/>
    <w:rsid w:val="00F0561A"/>
    <w:rsid w:val="00F10F7E"/>
    <w:rsid w:val="00F310FC"/>
    <w:rsid w:val="00FA4E4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A6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826673AC</Template>
  <TotalTime>5</TotalTime>
  <Pages>1</Pages>
  <Words>140</Words>
  <Characters>745</Characters>
  <Application>Microsoft Office Word</Application>
  <DocSecurity>0</DocSecurity>
  <Lines>67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 / I:	</vt:lpstr>
      </vt:variant>
      <vt:variant>
        <vt:i4>0</vt:i4>
      </vt:variant>
    </vt:vector>
  </HeadingPairs>
  <TitlesOfParts>
    <vt:vector size="1" baseType="lpstr">
      <vt:lpstr>To / I:	</vt:lpstr>
    </vt:vector>
  </TitlesOfParts>
  <Company>C.P.D.</Company>
  <LinksUpToDate>false</LinksUpToDate>
  <CharactersWithSpaces>851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http://vogonline.planning-register.co.uk/plarecord.aspx?AppNo=2016/01427/OUT&amp;cuuid=FEE2E99C-7081-442B-BA5D-1949BC7C0DB4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/ I:	</dc:title>
  <dc:subject/>
  <dc:creator>West, Ben</dc:creator>
  <cp:keywords/>
  <dc:description/>
  <cp:lastModifiedBy>carprice</cp:lastModifiedBy>
  <cp:revision>2</cp:revision>
  <cp:lastPrinted>2011-05-04T14:18:00Z</cp:lastPrinted>
  <dcterms:created xsi:type="dcterms:W3CDTF">2017-06-14T15:11:00Z</dcterms:created>
  <dcterms:modified xsi:type="dcterms:W3CDTF">2017-06-14T15:11:00Z</dcterms:modified>
</cp:coreProperties>
</file>