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3EED8" w14:textId="60B365E9" w:rsidR="00C93DF3" w:rsidRPr="009F53BA" w:rsidRDefault="009F53BA" w:rsidP="009F53BA">
      <w:pPr>
        <w:spacing w:before="0" w:line="240" w:lineRule="auto"/>
        <w:rPr>
          <w:b/>
          <w:sz w:val="22"/>
        </w:rPr>
      </w:pPr>
      <w:r w:rsidRPr="009F53BA">
        <w:rPr>
          <w:b/>
          <w:sz w:val="22"/>
        </w:rPr>
        <w:t>PENARTH – CANOPY COVER</w:t>
      </w:r>
      <w:r w:rsidR="00B17DFC">
        <w:rPr>
          <w:b/>
          <w:sz w:val="22"/>
        </w:rPr>
        <w:t xml:space="preserve"> 2009</w:t>
      </w:r>
    </w:p>
    <w:p w14:paraId="1F032E27" w14:textId="5297F1FD" w:rsidR="009F53BA" w:rsidRDefault="009F53BA" w:rsidP="009F53BA">
      <w:pPr>
        <w:spacing w:before="0" w:line="240" w:lineRule="auto"/>
        <w:rPr>
          <w:sz w:val="22"/>
        </w:rPr>
      </w:pPr>
      <w:r w:rsidRPr="009F53BA">
        <w:rPr>
          <w:sz w:val="22"/>
        </w:rPr>
        <w:t>As per LSOAs</w:t>
      </w:r>
    </w:p>
    <w:tbl>
      <w:tblPr>
        <w:tblW w:w="9391" w:type="dxa"/>
        <w:tblInd w:w="87" w:type="dxa"/>
        <w:tblLook w:val="04A0" w:firstRow="1" w:lastRow="0" w:firstColumn="1" w:lastColumn="0" w:noHBand="0" w:noVBand="1"/>
      </w:tblPr>
      <w:tblGrid>
        <w:gridCol w:w="1866"/>
        <w:gridCol w:w="1485"/>
        <w:gridCol w:w="820"/>
        <w:gridCol w:w="900"/>
        <w:gridCol w:w="769"/>
        <w:gridCol w:w="847"/>
        <w:gridCol w:w="645"/>
        <w:gridCol w:w="933"/>
        <w:gridCol w:w="1126"/>
      </w:tblGrid>
      <w:tr w:rsidR="009F53BA" w:rsidRPr="009F53BA" w14:paraId="1CFABB5C" w14:textId="77777777" w:rsidTr="00F56CCD">
        <w:trPr>
          <w:trHeight w:val="570"/>
          <w:tblHeader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453D" w14:textId="77777777" w:rsidR="009F53BA" w:rsidRPr="009F53BA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F53BA">
              <w:rPr>
                <w:rFonts w:ascii="Arial" w:eastAsia="Times New Roman" w:hAnsi="Arial" w:cs="Arial"/>
                <w:sz w:val="14"/>
                <w:szCs w:val="14"/>
              </w:rPr>
              <w:t>Town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2268" w14:textId="67B24798" w:rsidR="009F53BA" w:rsidRPr="009F53BA" w:rsidRDefault="00935403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LSOAs (</w:t>
            </w:r>
            <w:r w:rsidR="009F53BA" w:rsidRPr="009F53BA">
              <w:rPr>
                <w:rFonts w:ascii="Arial" w:eastAsia="Times New Roman" w:hAnsi="Arial" w:cs="Arial"/>
                <w:sz w:val="14"/>
                <w:szCs w:val="14"/>
              </w:rPr>
              <w:t>Wards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BC32D" w14:textId="77777777" w:rsidR="009F53BA" w:rsidRPr="009F53BA" w:rsidRDefault="009F53BA" w:rsidP="009F53BA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F53B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Total Ward Area (ha)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B758F" w14:textId="77777777" w:rsidR="009F53BA" w:rsidRPr="009F53BA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F53BA">
              <w:rPr>
                <w:rFonts w:ascii="Arial" w:eastAsia="Times New Roman" w:hAnsi="Arial" w:cs="Arial"/>
                <w:sz w:val="14"/>
                <w:szCs w:val="14"/>
              </w:rPr>
              <w:t>Town Area  in ward (ha)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9AB1D" w14:textId="77777777" w:rsidR="009F53BA" w:rsidRPr="009F53BA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TCWTC</w:t>
            </w:r>
            <w:r w:rsidRPr="009F53BA">
              <w:rPr>
                <w:rFonts w:ascii="Arial" w:eastAsia="Times New Roman" w:hAnsi="Arial" w:cs="Arial"/>
                <w:sz w:val="14"/>
                <w:szCs w:val="14"/>
              </w:rPr>
              <w:t>-2009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67244" w14:textId="08A03122" w:rsidR="009F53BA" w:rsidRPr="009F53BA" w:rsidRDefault="00935403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Woodland </w:t>
            </w:r>
            <w:r w:rsidR="009F53BA" w:rsidRPr="009F53BA">
              <w:rPr>
                <w:rFonts w:ascii="Arial" w:eastAsia="Times New Roman" w:hAnsi="Arial" w:cs="Arial"/>
                <w:sz w:val="14"/>
                <w:szCs w:val="14"/>
              </w:rPr>
              <w:t>NFI (ha)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A88ED" w14:textId="77777777" w:rsidR="009F53BA" w:rsidRPr="009F53BA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F53BA">
              <w:rPr>
                <w:rFonts w:ascii="Arial" w:eastAsia="Times New Roman" w:hAnsi="Arial" w:cs="Arial"/>
                <w:sz w:val="14"/>
                <w:szCs w:val="14"/>
              </w:rPr>
              <w:t>Total Cover (ha)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3A711" w14:textId="77777777" w:rsidR="009F53BA" w:rsidRPr="009F53BA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F53BA">
              <w:rPr>
                <w:rFonts w:ascii="Arial" w:eastAsia="Times New Roman" w:hAnsi="Arial" w:cs="Arial"/>
                <w:sz w:val="14"/>
                <w:szCs w:val="14"/>
              </w:rPr>
              <w:t>Percentage Total Cover (%)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0F25" w14:textId="77777777" w:rsidR="009F53BA" w:rsidRPr="009F53BA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F53BA">
              <w:rPr>
                <w:rFonts w:ascii="Arial" w:eastAsia="Times New Roman" w:hAnsi="Arial" w:cs="Arial"/>
                <w:sz w:val="14"/>
                <w:szCs w:val="14"/>
              </w:rPr>
              <w:t>WIMD 2011</w:t>
            </w:r>
          </w:p>
        </w:tc>
      </w:tr>
      <w:tr w:rsidR="00F56CCD" w:rsidRPr="009F53BA" w14:paraId="0A52C6BE" w14:textId="77777777" w:rsidTr="00F56CCD">
        <w:trPr>
          <w:trHeight w:val="570"/>
          <w:tblHeader/>
        </w:trPr>
        <w:tc>
          <w:tcPr>
            <w:tcW w:w="8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85BF" w14:textId="77777777" w:rsidR="00F56CCD" w:rsidRPr="009F53BA" w:rsidRDefault="00F56CCD" w:rsidP="00D304E7">
            <w:pPr>
              <w:spacing w:line="240" w:lineRule="auto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9F53BA">
              <w:rPr>
                <w:rFonts w:ascii="Arial" w:eastAsia="Times New Roman" w:hAnsi="Arial" w:cs="Arial"/>
                <w:noProof/>
                <w:sz w:val="14"/>
                <w:szCs w:val="14"/>
                <w:lang w:val="en-GB" w:eastAsia="en-GB"/>
              </w:rPr>
              <w:drawing>
                <wp:anchor distT="0" distB="0" distL="114300" distR="114300" simplePos="0" relativeHeight="251674624" behindDoc="0" locked="0" layoutInCell="1" allowOverlap="1" wp14:anchorId="70BFA71D" wp14:editId="037AF08F">
                  <wp:simplePos x="0" y="0"/>
                  <wp:positionH relativeFrom="column">
                    <wp:posOffset>869950</wp:posOffset>
                  </wp:positionH>
                  <wp:positionV relativeFrom="paragraph">
                    <wp:posOffset>-177165</wp:posOffset>
                  </wp:positionV>
                  <wp:extent cx="4223385" cy="266700"/>
                  <wp:effectExtent l="0" t="0" r="5715" b="0"/>
                  <wp:wrapNone/>
                  <wp:docPr id="5" name="Picture 3" descr="Tree cover 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 cover index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338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sz w:val="14"/>
                <w:szCs w:val="14"/>
              </w:rPr>
              <w:t>Canopy Cover %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1DB9C" w14:textId="77777777" w:rsidR="00F56CCD" w:rsidRPr="009F53BA" w:rsidRDefault="00F56CCD" w:rsidP="009F53BA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F56CCD" w:rsidRPr="009F53BA" w14:paraId="782AEBA7" w14:textId="77777777" w:rsidTr="00F56CCD">
        <w:trPr>
          <w:trHeight w:val="570"/>
          <w:tblHeader/>
        </w:trPr>
        <w:tc>
          <w:tcPr>
            <w:tcW w:w="8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1D0C" w14:textId="77777777" w:rsidR="00F56CCD" w:rsidRPr="009F53BA" w:rsidRDefault="00F56CCD" w:rsidP="00D304E7">
            <w:pPr>
              <w:spacing w:line="240" w:lineRule="auto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9F53BA">
              <w:rPr>
                <w:rFonts w:ascii="Arial" w:eastAsia="Times New Roman" w:hAnsi="Arial" w:cs="Arial"/>
                <w:noProof/>
                <w:sz w:val="14"/>
                <w:szCs w:val="14"/>
                <w:lang w:val="en-GB" w:eastAsia="en-GB"/>
              </w:rPr>
              <w:drawing>
                <wp:anchor distT="0" distB="0" distL="114300" distR="114300" simplePos="0" relativeHeight="251673600" behindDoc="0" locked="0" layoutInCell="1" allowOverlap="1" wp14:anchorId="2816A2C0" wp14:editId="076E76F8">
                  <wp:simplePos x="0" y="0"/>
                  <wp:positionH relativeFrom="column">
                    <wp:posOffset>582295</wp:posOffset>
                  </wp:positionH>
                  <wp:positionV relativeFrom="paragraph">
                    <wp:posOffset>-159385</wp:posOffset>
                  </wp:positionV>
                  <wp:extent cx="4486275" cy="239395"/>
                  <wp:effectExtent l="0" t="0" r="9525" b="8255"/>
                  <wp:wrapNone/>
                  <wp:docPr id="6" name="Picture 1" descr="WIMD index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MD index 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0" t="7626" b="275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6275" cy="23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sz w:val="14"/>
                <w:szCs w:val="14"/>
              </w:rPr>
              <w:t>WIMD 2011</w:t>
            </w: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A2DC7" w14:textId="77777777" w:rsidR="00F56CCD" w:rsidRPr="009F53BA" w:rsidRDefault="00F56CCD" w:rsidP="009F53BA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9F53BA" w:rsidRPr="001F1A59" w14:paraId="7A4A7055" w14:textId="77777777" w:rsidTr="00F56CCD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66FF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Penarth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0BE4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Cornerswell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2011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21.98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F7ED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21.98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3170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1.96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76B9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0.12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534C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2.08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73"/>
            <w:noWrap/>
            <w:vAlign w:val="bottom"/>
            <w:hideMark/>
          </w:tcPr>
          <w:p w14:paraId="38D67E60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9.5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7BAF4B5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951 - 1896</w:t>
            </w:r>
          </w:p>
        </w:tc>
      </w:tr>
      <w:tr w:rsidR="009F53BA" w:rsidRPr="001F1A59" w14:paraId="46A90211" w14:textId="77777777" w:rsidTr="00F56CCD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7002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Penarth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AB68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Cornerswell 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94D7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30.99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D0B2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30.99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3FA3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3.91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3D89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1.01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8B23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4.92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8A82E"/>
            <w:noWrap/>
            <w:vAlign w:val="bottom"/>
            <w:hideMark/>
          </w:tcPr>
          <w:p w14:paraId="78C3736F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15.9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D307297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571 - 950</w:t>
            </w:r>
          </w:p>
        </w:tc>
      </w:tr>
      <w:tr w:rsidR="009F53BA" w:rsidRPr="001F1A59" w14:paraId="1EAAE788" w14:textId="77777777" w:rsidTr="00F56CCD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1FB7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Penarth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8BA4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Cornerswell 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FC73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68.90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BAF2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48.89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906F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6.55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C6D8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2.15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221C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8.7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8A82E"/>
            <w:noWrap/>
            <w:vAlign w:val="bottom"/>
            <w:hideMark/>
          </w:tcPr>
          <w:p w14:paraId="12577D9E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17.8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17ACA2D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951 - 1896</w:t>
            </w:r>
          </w:p>
        </w:tc>
      </w:tr>
      <w:tr w:rsidR="009F53BA" w:rsidRPr="001F1A59" w14:paraId="72E2A625" w14:textId="77777777" w:rsidTr="00F56CCD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1550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Penarth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6DC8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Cornerswell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9C0D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6514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20.40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9F9C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1.7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FA5E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0.54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A1B1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2.24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E600"/>
            <w:noWrap/>
            <w:vAlign w:val="bottom"/>
            <w:hideMark/>
          </w:tcPr>
          <w:p w14:paraId="199FF053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11.0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7D35EA5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951 - 1896</w:t>
            </w:r>
          </w:p>
        </w:tc>
      </w:tr>
      <w:tr w:rsidR="009F53BA" w:rsidRPr="001F1A59" w14:paraId="253CEB2F" w14:textId="77777777" w:rsidTr="00F56CCD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E135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Penarth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B38E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Dinas Powys 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0775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76.17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E82C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2.15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C391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0.69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5484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0054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0.69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4700"/>
            <w:noWrap/>
            <w:vAlign w:val="bottom"/>
            <w:hideMark/>
          </w:tcPr>
          <w:p w14:paraId="233D6F15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32.1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6DB46EF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951 - 1896</w:t>
            </w:r>
          </w:p>
        </w:tc>
      </w:tr>
      <w:tr w:rsidR="009F53BA" w:rsidRPr="001F1A59" w14:paraId="57ACCC31" w14:textId="77777777" w:rsidTr="00F56CCD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31EF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Penarth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58B7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Llandough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5BD7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161.32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2E95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110.19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DE0C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0.14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5CFB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14.32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F54E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14.46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E600"/>
            <w:noWrap/>
            <w:vAlign w:val="bottom"/>
            <w:hideMark/>
          </w:tcPr>
          <w:p w14:paraId="51BF8F4C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13.1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CE927E8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951 - 1896</w:t>
            </w:r>
          </w:p>
        </w:tc>
      </w:tr>
      <w:tr w:rsidR="009F53BA" w:rsidRPr="001F1A59" w14:paraId="300B76E1" w14:textId="77777777" w:rsidTr="00F56CCD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56A2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Penarth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4EBC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Plymouth (The Vale of Glamorgan)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3985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105.54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7822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102.12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A1DF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14.16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A29C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6.09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EFCB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20.25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8A82E"/>
            <w:noWrap/>
            <w:vAlign w:val="bottom"/>
            <w:hideMark/>
          </w:tcPr>
          <w:p w14:paraId="6F0F36A1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19.8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5AFB04E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951 - 1896</w:t>
            </w:r>
          </w:p>
        </w:tc>
      </w:tr>
      <w:tr w:rsidR="009F53BA" w:rsidRPr="001F1A59" w14:paraId="379C14EE" w14:textId="77777777" w:rsidTr="00F56CCD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67B6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Penarth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8005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Plymouth (The Vale of Glamorgan) 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FD8E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178.38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2433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69.18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9CDB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7.49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5FB7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4.19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C760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11.68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8A82E"/>
            <w:noWrap/>
            <w:vAlign w:val="bottom"/>
            <w:hideMark/>
          </w:tcPr>
          <w:p w14:paraId="145263D4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16.9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7CC671A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951 - 1896</w:t>
            </w:r>
          </w:p>
        </w:tc>
      </w:tr>
      <w:tr w:rsidR="009F53BA" w:rsidRPr="001F1A59" w14:paraId="09169730" w14:textId="77777777" w:rsidTr="00F56CCD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C90C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Penarth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C259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Plymouth (The Vale of Glamorgan) 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CD3E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52.34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6F35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52.27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1A1F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7.26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F740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0.70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F983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7.96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8A82E"/>
            <w:noWrap/>
            <w:vAlign w:val="bottom"/>
            <w:hideMark/>
          </w:tcPr>
          <w:p w14:paraId="1C84F753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15.2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410F1BC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951 - 1896</w:t>
            </w:r>
          </w:p>
        </w:tc>
      </w:tr>
      <w:tr w:rsidR="009F53BA" w:rsidRPr="001F1A59" w14:paraId="2B2CA386" w14:textId="77777777" w:rsidTr="00F56CCD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B067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Penarth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4073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St. Augustine's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5E3C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38.28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F133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35.31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FD5C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6.41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5F01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2.26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8621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8.67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A7300"/>
            <w:noWrap/>
            <w:vAlign w:val="bottom"/>
            <w:hideMark/>
          </w:tcPr>
          <w:p w14:paraId="39264E85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24.6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D9F1671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951 - 1896</w:t>
            </w:r>
          </w:p>
        </w:tc>
      </w:tr>
      <w:tr w:rsidR="009F53BA" w:rsidRPr="001F1A59" w14:paraId="5F7F2F74" w14:textId="77777777" w:rsidTr="00F56CCD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278A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Penarth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CD7F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St. Augustine's 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5E59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18.16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54AC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18.16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2A3E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0.98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6B9B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0667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0.98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73"/>
            <w:noWrap/>
            <w:vAlign w:val="bottom"/>
            <w:hideMark/>
          </w:tcPr>
          <w:p w14:paraId="3300893E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5.4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69DD19C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951 - 1896</w:t>
            </w:r>
          </w:p>
        </w:tc>
      </w:tr>
      <w:tr w:rsidR="009F53BA" w:rsidRPr="001F1A59" w14:paraId="1056B339" w14:textId="77777777" w:rsidTr="00F56CCD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508E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Penarth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2223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St. Augustine's 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8EA8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29.68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72C2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29.68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715D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2.3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E46A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2.38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7200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4.68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8A82E"/>
            <w:noWrap/>
            <w:vAlign w:val="bottom"/>
            <w:hideMark/>
          </w:tcPr>
          <w:p w14:paraId="765B4C61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15.8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78E1209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951 - 1896</w:t>
            </w:r>
          </w:p>
        </w:tc>
      </w:tr>
      <w:tr w:rsidR="009F53BA" w:rsidRPr="001F1A59" w14:paraId="63F3D3DB" w14:textId="77777777" w:rsidTr="00F56CCD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3DEA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Penarth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1A4A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St. Augustine's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7261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54.34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E9DA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60.56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1848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3.22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2B97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8.12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2ADB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11.34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8A82E"/>
            <w:noWrap/>
            <w:vAlign w:val="bottom"/>
            <w:hideMark/>
          </w:tcPr>
          <w:p w14:paraId="76FCE12E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18.7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E57A8CE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951 - 1896</w:t>
            </w:r>
          </w:p>
        </w:tc>
      </w:tr>
      <w:tr w:rsidR="009F53BA" w:rsidRPr="001F1A59" w14:paraId="48F8CD46" w14:textId="77777777" w:rsidTr="00F56CCD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5D6A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Penarth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71B8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Stanwell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5AE2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33.97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9567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32.22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494A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4.83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708E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0.05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B4CD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4.88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8A82E"/>
            <w:noWrap/>
            <w:vAlign w:val="bottom"/>
            <w:hideMark/>
          </w:tcPr>
          <w:p w14:paraId="444005AC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15.1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7267238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951 - 1896</w:t>
            </w:r>
          </w:p>
        </w:tc>
      </w:tr>
      <w:tr w:rsidR="009F53BA" w:rsidRPr="001F1A59" w14:paraId="1375FD28" w14:textId="77777777" w:rsidTr="00F56CCD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C4BC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Penarth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0CA7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Stanwell 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50E3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F5BA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25.73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8B34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2.96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314B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1.30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D732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4.26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8A82E"/>
            <w:noWrap/>
            <w:vAlign w:val="bottom"/>
            <w:hideMark/>
          </w:tcPr>
          <w:p w14:paraId="654B87E8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16.6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DA9BAF5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951 - 1896</w:t>
            </w:r>
          </w:p>
        </w:tc>
      </w:tr>
      <w:tr w:rsidR="009F53BA" w:rsidRPr="001F1A59" w14:paraId="7BD00519" w14:textId="77777777" w:rsidTr="00F56CCD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AB31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Penarth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5176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Stanwell 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13D3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36.07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7E71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30.39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6108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3.9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61A5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0.17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ECCD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4.07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E600"/>
            <w:noWrap/>
            <w:vAlign w:val="bottom"/>
            <w:hideMark/>
          </w:tcPr>
          <w:p w14:paraId="3F4D6A09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13.4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7E9B4F6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571 - 950</w:t>
            </w:r>
          </w:p>
        </w:tc>
      </w:tr>
      <w:tr w:rsidR="009F53BA" w:rsidRPr="001F1A59" w14:paraId="3405C79F" w14:textId="77777777" w:rsidTr="00F56CCD">
        <w:trPr>
          <w:trHeight w:val="300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9813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Penarth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04D0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Sully 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9FC3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310.11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F3F3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21.86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91B6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3.77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C430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53CF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3.77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8A82E"/>
            <w:noWrap/>
            <w:vAlign w:val="bottom"/>
            <w:hideMark/>
          </w:tcPr>
          <w:p w14:paraId="7DA8F507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17.2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5CCFCA9" w14:textId="77777777" w:rsidR="009F53BA" w:rsidRPr="001F1A59" w:rsidRDefault="009F53BA" w:rsidP="009F53BA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F1A59">
              <w:rPr>
                <w:rFonts w:ascii="Arial" w:eastAsia="Times New Roman" w:hAnsi="Arial" w:cs="Arial"/>
                <w:sz w:val="14"/>
                <w:szCs w:val="14"/>
              </w:rPr>
              <w:t>951 - 1896</w:t>
            </w:r>
          </w:p>
        </w:tc>
      </w:tr>
    </w:tbl>
    <w:p w14:paraId="5CC7EBA3" w14:textId="6F159358" w:rsidR="009F53BA" w:rsidRPr="00935403" w:rsidRDefault="00935403" w:rsidP="009F53BA">
      <w:pPr>
        <w:spacing w:before="0" w:line="240" w:lineRule="auto"/>
        <w:rPr>
          <w:sz w:val="16"/>
          <w:szCs w:val="16"/>
        </w:rPr>
      </w:pPr>
      <w:bookmarkStart w:id="0" w:name="_GoBack"/>
      <w:bookmarkEnd w:id="0"/>
      <w:r w:rsidRPr="00935403">
        <w:rPr>
          <w:sz w:val="16"/>
          <w:szCs w:val="16"/>
        </w:rPr>
        <w:t>There wi</w:t>
      </w:r>
      <w:r>
        <w:rPr>
          <w:sz w:val="16"/>
          <w:szCs w:val="16"/>
        </w:rPr>
        <w:t>ll be part-</w:t>
      </w:r>
      <w:r w:rsidRPr="00935403">
        <w:rPr>
          <w:sz w:val="16"/>
          <w:szCs w:val="16"/>
        </w:rPr>
        <w:t>LSOAs of minor hectarage with</w:t>
      </w:r>
      <w:r w:rsidR="00485498">
        <w:rPr>
          <w:sz w:val="16"/>
          <w:szCs w:val="16"/>
        </w:rPr>
        <w:t>in</w:t>
      </w:r>
      <w:r w:rsidRPr="00935403">
        <w:rPr>
          <w:sz w:val="16"/>
          <w:szCs w:val="16"/>
        </w:rPr>
        <w:t xml:space="preserve"> urban extent</w:t>
      </w:r>
      <w:r>
        <w:rPr>
          <w:sz w:val="16"/>
          <w:szCs w:val="16"/>
        </w:rPr>
        <w:t xml:space="preserve"> that give misleading CC e.g. Dinas Powys 3 in Penarth’s case!</w:t>
      </w:r>
    </w:p>
    <w:p w14:paraId="7CA7B3FD" w14:textId="43083915" w:rsidR="009F53BA" w:rsidRDefault="00F56CCD" w:rsidP="009F53BA">
      <w:pPr>
        <w:spacing w:before="0" w:line="240" w:lineRule="auto"/>
        <w:rPr>
          <w:sz w:val="22"/>
        </w:rPr>
      </w:pPr>
      <w:r w:rsidRPr="00B17DFC"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71552" behindDoc="0" locked="0" layoutInCell="1" allowOverlap="1" wp14:anchorId="060CEF42" wp14:editId="177BDF90">
            <wp:simplePos x="0" y="0"/>
            <wp:positionH relativeFrom="margin">
              <wp:posOffset>1960880</wp:posOffset>
            </wp:positionH>
            <wp:positionV relativeFrom="paragraph">
              <wp:posOffset>45085</wp:posOffset>
            </wp:positionV>
            <wp:extent cx="2722245" cy="4210685"/>
            <wp:effectExtent l="0" t="0" r="1905" b="0"/>
            <wp:wrapNone/>
            <wp:docPr id="7" name="Picture 1" descr="Penarth_Val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arth_Vale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6" t="8333" r="11977" b="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421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0E0B4" w14:textId="53BE351B" w:rsidR="009F53BA" w:rsidRPr="009F53BA" w:rsidRDefault="009F53BA" w:rsidP="009F53BA">
      <w:pPr>
        <w:spacing w:before="0" w:line="240" w:lineRule="auto"/>
        <w:rPr>
          <w:sz w:val="22"/>
        </w:rPr>
      </w:pPr>
    </w:p>
    <w:p w14:paraId="37620FD2" w14:textId="11A81F8E" w:rsidR="009F53BA" w:rsidRDefault="009F53BA"/>
    <w:p w14:paraId="59FB1D83" w14:textId="77777777" w:rsidR="00F83AB9" w:rsidRDefault="00F83AB9"/>
    <w:p w14:paraId="25E1D9F7" w14:textId="77777777" w:rsidR="00F83AB9" w:rsidRDefault="00F83AB9"/>
    <w:p w14:paraId="3583DC65" w14:textId="77777777" w:rsidR="00F83AB9" w:rsidRDefault="00F83AB9"/>
    <w:p w14:paraId="361F367A" w14:textId="77777777" w:rsidR="00F83AB9" w:rsidRDefault="00F83AB9"/>
    <w:p w14:paraId="0CF4083E" w14:textId="77777777" w:rsidR="00F83AB9" w:rsidRDefault="00F83AB9"/>
    <w:p w14:paraId="64C45600" w14:textId="77777777" w:rsidR="00F83AB9" w:rsidRDefault="00F83AB9"/>
    <w:p w14:paraId="71E3BDDA" w14:textId="77777777" w:rsidR="00F83AB9" w:rsidRDefault="00F83AB9"/>
    <w:p w14:paraId="6A0EF61F" w14:textId="77777777" w:rsidR="00F83AB9" w:rsidRDefault="00F83AB9"/>
    <w:p w14:paraId="473B7C04" w14:textId="77777777" w:rsidR="00F83AB9" w:rsidRDefault="00F83AB9"/>
    <w:p w14:paraId="26C60AC7" w14:textId="77777777" w:rsidR="00F83AB9" w:rsidRDefault="00F83AB9"/>
    <w:p w14:paraId="59C56740" w14:textId="77777777" w:rsidR="00F83AB9" w:rsidRDefault="00F83AB9"/>
    <w:p w14:paraId="56C43BB8" w14:textId="77777777" w:rsidR="00F83AB9" w:rsidRDefault="00F83AB9"/>
    <w:p w14:paraId="2AFCFA83" w14:textId="77777777" w:rsidR="00F83AB9" w:rsidRDefault="00F83AB9"/>
    <w:p w14:paraId="2BED67D7" w14:textId="77777777" w:rsidR="00F83AB9" w:rsidRDefault="00F83AB9"/>
    <w:p w14:paraId="0B650608" w14:textId="77777777" w:rsidR="00F83AB9" w:rsidRDefault="00F83AB9"/>
    <w:p w14:paraId="63483569" w14:textId="2E8C7764" w:rsidR="00F83AB9" w:rsidRPr="00F83AB9" w:rsidRDefault="00F83AB9" w:rsidP="00F83AB9">
      <w:pPr>
        <w:spacing w:before="0" w:line="240" w:lineRule="auto"/>
        <w:rPr>
          <w:sz w:val="16"/>
          <w:szCs w:val="16"/>
        </w:rPr>
      </w:pPr>
      <w:r w:rsidRPr="00F83AB9">
        <w:rPr>
          <w:sz w:val="16"/>
          <w:szCs w:val="16"/>
        </w:rPr>
        <w:t>Sorry a rather poor map generated by the previous contractor – tree cover has been depicted ‘cartographically’ rather than real size – so perhaps gives an over generous impression</w:t>
      </w:r>
      <w:r>
        <w:rPr>
          <w:sz w:val="16"/>
          <w:szCs w:val="16"/>
        </w:rPr>
        <w:t>……but at least can see LSOAs spatially depicted.</w:t>
      </w:r>
      <w:r w:rsidR="00F56CCD">
        <w:rPr>
          <w:sz w:val="16"/>
          <w:szCs w:val="16"/>
        </w:rPr>
        <w:t xml:space="preserve"> We’ll improve on this for the County Report.</w:t>
      </w:r>
    </w:p>
    <w:sectPr w:rsidR="00F83AB9" w:rsidRPr="00F83AB9" w:rsidSect="00F83A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35B44"/>
    <w:multiLevelType w:val="hybridMultilevel"/>
    <w:tmpl w:val="201AF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BA"/>
    <w:rsid w:val="00485498"/>
    <w:rsid w:val="00935403"/>
    <w:rsid w:val="009F53BA"/>
    <w:rsid w:val="00B17DFC"/>
    <w:rsid w:val="00C079C9"/>
    <w:rsid w:val="00C93DF3"/>
    <w:rsid w:val="00D304E7"/>
    <w:rsid w:val="00F56CCD"/>
    <w:rsid w:val="00F8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F0542"/>
  <w15:chartTrackingRefBased/>
  <w15:docId w15:val="{3A2DD89C-1213-4C86-835C-BE2FD300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3BA"/>
    <w:pPr>
      <w:spacing w:before="60" w:line="360" w:lineRule="auto"/>
      <w:jc w:val="both"/>
    </w:pPr>
    <w:rPr>
      <w:rFonts w:ascii="Verdana" w:eastAsia="Calibri" w:hAnsi="Verdana" w:cs="Times New Roman"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B17DFC"/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Fryer, Dafydd</dc:creator>
  <cp:keywords/>
  <dc:description/>
  <cp:lastModifiedBy>Fryer, Dafydd</cp:lastModifiedBy>
  <cp:revision>4</cp:revision>
  <dcterms:created xsi:type="dcterms:W3CDTF">2016-03-24T13:29:00Z</dcterms:created>
  <dcterms:modified xsi:type="dcterms:W3CDTF">2016-03-24T14:48:00Z</dcterms:modified>
</cp:coreProperties>
</file>